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2A0E2655" w:rsidR="00EA4EE4" w:rsidRPr="00212B1A" w:rsidRDefault="001C6C16" w:rsidP="00497C04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c</w:t>
      </w:r>
      <w:r w:rsidR="00540B81">
        <w:rPr>
          <w:rFonts w:ascii="Arial" w:eastAsia="Times New Roman" w:hAnsi="Arial" w:cs="Arial"/>
          <w:b/>
          <w:caps/>
          <w:noProof/>
          <w:color w:val="333333"/>
          <w:lang w:eastAsia="nl-NL"/>
        </w:rPr>
        <w:t>itroenzuur knapt accu op</w:t>
      </w:r>
    </w:p>
    <w:tbl>
      <w:tblPr>
        <w:tblW w:w="95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254"/>
        <w:gridCol w:w="3871"/>
        <w:gridCol w:w="3074"/>
        <w:gridCol w:w="400"/>
      </w:tblGrid>
      <w:tr w:rsidR="00C2551D" w:rsidRPr="006E0EA3" w14:paraId="63F76F70" w14:textId="77777777" w:rsidTr="00497C04">
        <w:trPr>
          <w:gridAfter w:val="1"/>
          <w:wAfter w:w="400" w:type="dxa"/>
        </w:trPr>
        <w:tc>
          <w:tcPr>
            <w:tcW w:w="2240" w:type="dxa"/>
            <w:gridSpan w:val="2"/>
            <w:shd w:val="clear" w:color="auto" w:fill="auto"/>
          </w:tcPr>
          <w:p w14:paraId="01A4332D" w14:textId="52FEF54A" w:rsidR="00C2551D" w:rsidRPr="003014AA" w:rsidRDefault="00720AF6" w:rsidP="00497C04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</w:t>
            </w:r>
          </w:p>
        </w:tc>
        <w:tc>
          <w:tcPr>
            <w:tcW w:w="6945" w:type="dxa"/>
            <w:gridSpan w:val="2"/>
            <w:shd w:val="clear" w:color="auto" w:fill="auto"/>
          </w:tcPr>
          <w:p w14:paraId="134BF4B5" w14:textId="7E453E8D" w:rsidR="007616D3" w:rsidRPr="006E0EA3" w:rsidRDefault="00041ACC" w:rsidP="00497C04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194C52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AD1056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710020F2" w14:textId="77777777" w:rsidTr="00497C04">
        <w:trPr>
          <w:gridAfter w:val="1"/>
          <w:wAfter w:w="400" w:type="dxa"/>
        </w:trPr>
        <w:tc>
          <w:tcPr>
            <w:tcW w:w="2240" w:type="dxa"/>
            <w:gridSpan w:val="2"/>
            <w:shd w:val="clear" w:color="auto" w:fill="auto"/>
          </w:tcPr>
          <w:p w14:paraId="267AFD0F" w14:textId="77777777" w:rsidR="00C2551D" w:rsidRPr="003014AA" w:rsidRDefault="00C2551D" w:rsidP="00497C04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</w:p>
        </w:tc>
        <w:tc>
          <w:tcPr>
            <w:tcW w:w="6945" w:type="dxa"/>
            <w:gridSpan w:val="2"/>
            <w:shd w:val="clear" w:color="auto" w:fill="auto"/>
          </w:tcPr>
          <w:p w14:paraId="574AF0AE" w14:textId="0A9E6898" w:rsidR="00026892" w:rsidRPr="00C2551D" w:rsidRDefault="00194C52" w:rsidP="00497C04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</w:t>
            </w:r>
            <w:r w:rsidR="00497C04">
              <w:rPr>
                <w:rFonts w:ascii="Arial" w:eastAsia="Calibri" w:hAnsi="Arial" w:cs="Arial"/>
                <w:sz w:val="20"/>
                <w:szCs w:val="20"/>
              </w:rPr>
              <w:t>hemische p</w:t>
            </w:r>
            <w:r w:rsidR="00F83383">
              <w:rPr>
                <w:rFonts w:ascii="Arial" w:eastAsia="Calibri" w:hAnsi="Arial" w:cs="Arial"/>
                <w:sz w:val="20"/>
                <w:szCs w:val="20"/>
              </w:rPr>
              <w:t>rocessen</w:t>
            </w:r>
          </w:p>
        </w:tc>
      </w:tr>
      <w:tr w:rsidR="00C2551D" w:rsidRPr="00C2551D" w14:paraId="5B1CFF23" w14:textId="77777777" w:rsidTr="00497C04">
        <w:trPr>
          <w:gridAfter w:val="1"/>
          <w:wAfter w:w="400" w:type="dxa"/>
        </w:trPr>
        <w:tc>
          <w:tcPr>
            <w:tcW w:w="2240" w:type="dxa"/>
            <w:gridSpan w:val="2"/>
            <w:shd w:val="clear" w:color="auto" w:fill="auto"/>
          </w:tcPr>
          <w:p w14:paraId="2CFCC6AC" w14:textId="77777777" w:rsidR="00C2551D" w:rsidRPr="003014AA" w:rsidRDefault="00C2551D" w:rsidP="00497C04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gridSpan w:val="2"/>
            <w:shd w:val="clear" w:color="auto" w:fill="auto"/>
          </w:tcPr>
          <w:p w14:paraId="785E778B" w14:textId="1A462FBF" w:rsidR="00696305" w:rsidRPr="00C2551D" w:rsidRDefault="00194C52" w:rsidP="00497C04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696305">
              <w:rPr>
                <w:rFonts w:ascii="Arial" w:eastAsia="Calibri" w:hAnsi="Arial" w:cs="Arial"/>
                <w:sz w:val="20"/>
                <w:szCs w:val="20"/>
              </w:rPr>
              <w:t>nformatievaardigheden</w:t>
            </w:r>
          </w:p>
        </w:tc>
      </w:tr>
      <w:tr w:rsidR="00C2551D" w:rsidRPr="009C6BA4" w14:paraId="2A36F912" w14:textId="77777777" w:rsidTr="00497C04">
        <w:trPr>
          <w:gridAfter w:val="1"/>
          <w:wAfter w:w="400" w:type="dxa"/>
        </w:trPr>
        <w:tc>
          <w:tcPr>
            <w:tcW w:w="2240" w:type="dxa"/>
            <w:gridSpan w:val="2"/>
            <w:shd w:val="clear" w:color="auto" w:fill="auto"/>
          </w:tcPr>
          <w:p w14:paraId="0274D46F" w14:textId="77777777" w:rsidR="00C2551D" w:rsidRPr="003014AA" w:rsidRDefault="00C2551D" w:rsidP="00497C04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gridSpan w:val="2"/>
            <w:shd w:val="clear" w:color="auto" w:fill="auto"/>
          </w:tcPr>
          <w:p w14:paraId="57065D52" w14:textId="20A8C440" w:rsidR="00C2551D" w:rsidRPr="009C6BA4" w:rsidRDefault="00194C52" w:rsidP="00497C04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r</w:t>
            </w:r>
            <w:r w:rsidR="00041ACC">
              <w:rPr>
                <w:rFonts w:ascii="Arial" w:eastAsia="Calibri" w:hAnsi="Arial" w:cs="Arial"/>
                <w:sz w:val="20"/>
                <w:szCs w:val="20"/>
                <w:lang w:val="en-US"/>
              </w:rPr>
              <w:t>edox</w:t>
            </w:r>
          </w:p>
        </w:tc>
      </w:tr>
      <w:tr w:rsidR="00C2551D" w:rsidRPr="001C6C16" w14:paraId="08BDA0D7" w14:textId="77777777" w:rsidTr="00497C04">
        <w:trPr>
          <w:gridAfter w:val="1"/>
          <w:wAfter w:w="400" w:type="dxa"/>
          <w:trHeight w:val="91"/>
        </w:trPr>
        <w:tc>
          <w:tcPr>
            <w:tcW w:w="2240" w:type="dxa"/>
            <w:gridSpan w:val="2"/>
            <w:shd w:val="clear" w:color="auto" w:fill="auto"/>
          </w:tcPr>
          <w:p w14:paraId="19FDEFB3" w14:textId="1DC8F0F6" w:rsidR="00C2551D" w:rsidRPr="003014AA" w:rsidRDefault="00C2551D" w:rsidP="00497C04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gridSpan w:val="2"/>
            <w:shd w:val="clear" w:color="auto" w:fill="auto"/>
          </w:tcPr>
          <w:p w14:paraId="3DE1566E" w14:textId="54C9B076" w:rsidR="008E6808" w:rsidRPr="001C6C16" w:rsidRDefault="00041ACC" w:rsidP="00497C04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Li-ion</w:t>
            </w:r>
            <w:r w:rsidR="00194C52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</w:rPr>
              <w:t>accu, lithiumijzerfosfaat</w:t>
            </w:r>
            <w:r w:rsidR="000A1340">
              <w:rPr>
                <w:rFonts w:ascii="Arial" w:eastAsia="Calibri" w:hAnsi="Arial" w:cs="Arial"/>
                <w:sz w:val="20"/>
                <w:szCs w:val="20"/>
              </w:rPr>
              <w:t>, mil</w:t>
            </w:r>
            <w:r w:rsidR="00497C04"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0A1340">
              <w:rPr>
                <w:rFonts w:ascii="Arial" w:eastAsia="Calibri" w:hAnsi="Arial" w:cs="Arial"/>
                <w:sz w:val="20"/>
                <w:szCs w:val="20"/>
              </w:rPr>
              <w:t>eu, recycling</w:t>
            </w:r>
          </w:p>
        </w:tc>
      </w:tr>
      <w:tr w:rsidR="00C2551D" w:rsidRPr="00C2551D" w14:paraId="492EC9F6" w14:textId="77777777" w:rsidTr="00497C04">
        <w:trPr>
          <w:gridAfter w:val="1"/>
          <w:wAfter w:w="400" w:type="dxa"/>
        </w:trPr>
        <w:tc>
          <w:tcPr>
            <w:tcW w:w="2240" w:type="dxa"/>
            <w:gridSpan w:val="2"/>
            <w:shd w:val="clear" w:color="auto" w:fill="auto"/>
          </w:tcPr>
          <w:p w14:paraId="6DD01AA4" w14:textId="1308F42B" w:rsidR="00C2551D" w:rsidRPr="003014AA" w:rsidRDefault="00C2551D" w:rsidP="00497C04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gridSpan w:val="2"/>
            <w:shd w:val="clear" w:color="auto" w:fill="auto"/>
          </w:tcPr>
          <w:p w14:paraId="639AEACE" w14:textId="3B426DEE" w:rsidR="00720AF6" w:rsidRPr="00C2551D" w:rsidRDefault="00194C52" w:rsidP="00497C04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  <w:tr w:rsidR="00497C04" w:rsidRPr="009D2F30" w14:paraId="690D8D62" w14:textId="77777777" w:rsidTr="00497C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90"/>
        </w:trPr>
        <w:tc>
          <w:tcPr>
            <w:tcW w:w="1986" w:type="dxa"/>
            <w:noWrap/>
            <w:vAlign w:val="bottom"/>
            <w:hideMark/>
          </w:tcPr>
          <w:p w14:paraId="585EBCF4" w14:textId="77777777" w:rsidR="00497C04" w:rsidRDefault="00497C04" w:rsidP="00497C04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</w:p>
          <w:p w14:paraId="4583CBAF" w14:textId="77777777" w:rsidR="00497C04" w:rsidRPr="009D2F30" w:rsidRDefault="00497C04" w:rsidP="00497C04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 w:rsidRPr="009D2F30">
              <w:rPr>
                <w:rFonts w:ascii="Arial" w:eastAsia="Times New Roman" w:hAnsi="Arial" w:cs="Arial"/>
                <w:b/>
                <w:bCs/>
                <w:lang w:eastAsia="nl-NL"/>
              </w:rPr>
              <w:t>hoofd/subdomein</w:t>
            </w:r>
          </w:p>
        </w:tc>
        <w:tc>
          <w:tcPr>
            <w:tcW w:w="4125" w:type="dxa"/>
            <w:gridSpan w:val="2"/>
            <w:noWrap/>
            <w:vAlign w:val="bottom"/>
            <w:hideMark/>
          </w:tcPr>
          <w:p w14:paraId="6C29D9C1" w14:textId="77777777" w:rsidR="00497C04" w:rsidRPr="009D2F30" w:rsidRDefault="00497C04" w:rsidP="00497C04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 w:rsidRPr="009D2F30"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</w:p>
        </w:tc>
        <w:tc>
          <w:tcPr>
            <w:tcW w:w="3474" w:type="dxa"/>
            <w:gridSpan w:val="2"/>
            <w:noWrap/>
            <w:vAlign w:val="bottom"/>
            <w:hideMark/>
          </w:tcPr>
          <w:p w14:paraId="1C93B182" w14:textId="77777777" w:rsidR="00497C04" w:rsidRPr="009D2F30" w:rsidRDefault="00497C04" w:rsidP="00497C04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 w:rsidRPr="009D2F30"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497C04" w:rsidRPr="009D2F30" w14:paraId="1DE243BC" w14:textId="77777777" w:rsidTr="00497C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9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5DB8B" w14:textId="77777777" w:rsidR="00497C04" w:rsidRPr="009D2F30" w:rsidRDefault="00497C04" w:rsidP="00497C04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</w:t>
            </w:r>
            <w:r w:rsidRPr="009D2F30">
              <w:rPr>
                <w:rFonts w:ascii="Arial" w:eastAsia="Times New Roman" w:hAnsi="Arial" w:cs="Arial"/>
                <w:lang w:eastAsia="nl-NL"/>
              </w:rPr>
              <w:t xml:space="preserve"> / </w:t>
            </w:r>
            <w:r>
              <w:rPr>
                <w:rFonts w:ascii="Arial" w:eastAsia="Times New Roman" w:hAnsi="Arial" w:cs="Arial"/>
                <w:lang w:eastAsia="nl-NL"/>
              </w:rPr>
              <w:t>C1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42F66" w14:textId="77777777" w:rsidR="00497C04" w:rsidRPr="009D2F30" w:rsidRDefault="00497C04" w:rsidP="00497C04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Chemische processen</w:t>
            </w:r>
          </w:p>
        </w:tc>
        <w:tc>
          <w:tcPr>
            <w:tcW w:w="34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B35F8" w14:textId="22A1568D" w:rsidR="00497C04" w:rsidRPr="009D2F30" w:rsidRDefault="00446A04" w:rsidP="00497C04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Redox</w:t>
            </w:r>
          </w:p>
        </w:tc>
      </w:tr>
    </w:tbl>
    <w:p w14:paraId="0C4D5892" w14:textId="77777777" w:rsidR="00497C04" w:rsidRDefault="00497C04" w:rsidP="00497C04">
      <w:pPr>
        <w:spacing w:after="0" w:line="360" w:lineRule="auto"/>
        <w:outlineLvl w:val="0"/>
        <w:rPr>
          <w:rStyle w:val="Hyperlink"/>
          <w:bCs/>
          <w:i/>
          <w:iCs/>
          <w:color w:val="auto"/>
          <w:kern w:val="36"/>
          <w:u w:val="none"/>
        </w:rPr>
      </w:pPr>
    </w:p>
    <w:p w14:paraId="53863966" w14:textId="156693D6" w:rsidR="00167275" w:rsidRPr="00082930" w:rsidRDefault="00194C52" w:rsidP="00497C04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b</w:t>
      </w:r>
      <w:r w:rsidR="00497C0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ron: </w:t>
      </w:r>
      <w:r w:rsidR="00540B81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C2W</w:t>
      </w:r>
      <w:r w:rsidR="008B104D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,</w:t>
      </w:r>
      <w:r w:rsidR="001C6C16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1</w:t>
      </w:r>
      <w:r w:rsidR="00540B81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7</w:t>
      </w:r>
      <w:r w:rsidR="001C6C16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november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2020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04803AA8" w14:textId="747AC566" w:rsidR="00253D03" w:rsidRPr="00253D03" w:rsidRDefault="00BB105E" w:rsidP="00497C04">
            <w:pPr>
              <w:spacing w:line="36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nl-NL"/>
              </w:rPr>
            </w:pPr>
            <w:bookmarkStart w:id="0" w:name="_Hlk518980186"/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nl-NL"/>
              </w:rPr>
              <w:t>C</w:t>
            </w:r>
            <w:r w:rsidR="00540B81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nl-NL"/>
              </w:rPr>
              <w:t>itroenzuur knapt accu op</w:t>
            </w:r>
          </w:p>
          <w:p w14:paraId="36FC3E44" w14:textId="04921D4D" w:rsidR="00253D03" w:rsidRDefault="00060703" w:rsidP="00497C04">
            <w:pPr>
              <w:spacing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79FF7CB1" wp14:editId="117CD06C">
                  <wp:simplePos x="971550" y="2619375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1762125" cy="1762125"/>
                  <wp:effectExtent l="0" t="0" r="9525" b="9525"/>
                  <wp:wrapSquare wrapText="bothSides"/>
                  <wp:docPr id="2" name="Afbeelding 2" descr="Figure thumbnail fx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igure thumbnail fx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1762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961FB10" w14:textId="566CF438" w:rsidR="00540B81" w:rsidRPr="00540B81" w:rsidRDefault="00540B81" w:rsidP="00497C04">
            <w:pPr>
              <w:spacing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B81">
              <w:rPr>
                <w:rFonts w:ascii="Times New Roman" w:hAnsi="Times New Roman" w:cs="Times New Roman"/>
                <w:sz w:val="24"/>
                <w:szCs w:val="24"/>
              </w:rPr>
              <w:t>Met citroenzuur en water kun je kathodes van Li-ion</w:t>
            </w:r>
            <w:r w:rsidR="00194C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0B81">
              <w:rPr>
                <w:rFonts w:ascii="Times New Roman" w:hAnsi="Times New Roman" w:cs="Times New Roman"/>
                <w:sz w:val="24"/>
                <w:szCs w:val="24"/>
              </w:rPr>
              <w:t>accu’s milieuvriendelijk recyclen. Met geweld opsplitsen in afzonderlijke elementen hoeft niet meer, claimen Zheng Chen en zijn groep aan de University of California - San Diego.</w:t>
            </w:r>
            <w:r w:rsidR="004811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0B81">
              <w:rPr>
                <w:rFonts w:ascii="Times New Roman" w:hAnsi="Times New Roman" w:cs="Times New Roman"/>
                <w:sz w:val="24"/>
                <w:szCs w:val="24"/>
              </w:rPr>
              <w:t xml:space="preserve">Hun recept in het tijdschrift </w:t>
            </w:r>
            <w:r w:rsidRPr="00540B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Joule</w:t>
            </w:r>
            <w:r w:rsidRPr="00540B81">
              <w:rPr>
                <w:rFonts w:ascii="Times New Roman" w:hAnsi="Times New Roman" w:cs="Times New Roman"/>
                <w:sz w:val="24"/>
                <w:szCs w:val="24"/>
              </w:rPr>
              <w:t xml:space="preserve"> betreft specifiek accu’s met kathodes van lithiumijzerfosfaat</w:t>
            </w:r>
            <w:r w:rsidR="00AE5CF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AE5CF2" w:rsidRPr="00540B81">
              <w:rPr>
                <w:rFonts w:ascii="Times New Roman" w:hAnsi="Times New Roman" w:cs="Times New Roman"/>
                <w:sz w:val="24"/>
                <w:szCs w:val="24"/>
              </w:rPr>
              <w:t>LiFePO</w:t>
            </w:r>
            <w:r w:rsidR="00AE5CF2" w:rsidRPr="00540B8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="00AE5CF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40B8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9FC22B9" w14:textId="77777777" w:rsidR="00540B81" w:rsidRPr="00540B81" w:rsidRDefault="00540B81" w:rsidP="00497C04">
            <w:pPr>
              <w:spacing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B81">
              <w:rPr>
                <w:rFonts w:ascii="Times New Roman" w:hAnsi="Times New Roman" w:cs="Times New Roman"/>
                <w:sz w:val="24"/>
                <w:szCs w:val="24"/>
              </w:rPr>
              <w:t>Dat LiFePO</w:t>
            </w:r>
            <w:r w:rsidRPr="00540B8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540B81">
              <w:rPr>
                <w:rFonts w:ascii="Times New Roman" w:hAnsi="Times New Roman" w:cs="Times New Roman"/>
                <w:sz w:val="24"/>
                <w:szCs w:val="24"/>
              </w:rPr>
              <w:t xml:space="preserve"> zit als kristallijn poeder in de kathodes. Volgens Chen gaat het bij gebruik op twee manieren achteruit. Om te beginnen verdwijnen Li</w:t>
            </w:r>
            <w:r w:rsidRPr="00540B8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</w:t>
            </w:r>
            <w:r w:rsidRPr="00540B81">
              <w:rPr>
                <w:rFonts w:ascii="Times New Roman" w:hAnsi="Times New Roman" w:cs="Times New Roman"/>
                <w:sz w:val="24"/>
                <w:szCs w:val="24"/>
              </w:rPr>
              <w:t>-ionen uit het kristalrooster. Tegelijk wordt Fe</w:t>
            </w:r>
            <w:r w:rsidRPr="00540B8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2+</w:t>
            </w:r>
            <w:r w:rsidRPr="00540B81">
              <w:rPr>
                <w:rFonts w:ascii="Times New Roman" w:hAnsi="Times New Roman" w:cs="Times New Roman"/>
                <w:sz w:val="24"/>
                <w:szCs w:val="24"/>
              </w:rPr>
              <w:t xml:space="preserve"> geoxideerd tot Fe</w:t>
            </w:r>
            <w:r w:rsidRPr="00540B8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3+</w:t>
            </w:r>
            <w:r w:rsidRPr="00540B81">
              <w:rPr>
                <w:rFonts w:ascii="Times New Roman" w:hAnsi="Times New Roman" w:cs="Times New Roman"/>
                <w:sz w:val="24"/>
                <w:szCs w:val="24"/>
              </w:rPr>
              <w:t xml:space="preserve"> dat binnen het kristal migreert naar de lege Li-plekken en daar klem komt te zitten. Dat beperkt dan weer de resterende Li</w:t>
            </w:r>
            <w:r w:rsidRPr="00540B8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</w:t>
            </w:r>
            <w:r w:rsidRPr="00540B81">
              <w:rPr>
                <w:rFonts w:ascii="Times New Roman" w:hAnsi="Times New Roman" w:cs="Times New Roman"/>
                <w:sz w:val="24"/>
                <w:szCs w:val="24"/>
              </w:rPr>
              <w:t>-ionen in hun bewegingsvrijheid.</w:t>
            </w:r>
          </w:p>
          <w:p w14:paraId="18CCF6CA" w14:textId="0E20B8EB" w:rsidR="00540B81" w:rsidRPr="00540B81" w:rsidRDefault="00540B81" w:rsidP="00497C04">
            <w:pPr>
              <w:spacing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B81">
              <w:rPr>
                <w:rFonts w:ascii="Times New Roman" w:hAnsi="Times New Roman" w:cs="Times New Roman"/>
                <w:sz w:val="24"/>
                <w:szCs w:val="24"/>
              </w:rPr>
              <w:t>In zijn recyclingrecept dient de citroenzuuroplossing dan ook om Fe</w:t>
            </w:r>
            <w:r w:rsidRPr="00540B8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3+</w:t>
            </w:r>
            <w:r w:rsidRPr="00540B81">
              <w:rPr>
                <w:rFonts w:ascii="Times New Roman" w:hAnsi="Times New Roman" w:cs="Times New Roman"/>
                <w:sz w:val="24"/>
                <w:szCs w:val="24"/>
              </w:rPr>
              <w:t xml:space="preserve"> weer tot Fe</w:t>
            </w:r>
            <w:r w:rsidRPr="00540B8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2+</w:t>
            </w:r>
            <w:r w:rsidRPr="00540B81">
              <w:rPr>
                <w:rFonts w:ascii="Times New Roman" w:hAnsi="Times New Roman" w:cs="Times New Roman"/>
                <w:sz w:val="24"/>
                <w:szCs w:val="24"/>
              </w:rPr>
              <w:t xml:space="preserve"> te reduceren. Met een lithiumzout (om precies te zijn LiOH) vult </w:t>
            </w:r>
            <w:r w:rsidR="00010048">
              <w:rPr>
                <w:rFonts w:ascii="Times New Roman" w:hAnsi="Times New Roman" w:cs="Times New Roman"/>
                <w:sz w:val="24"/>
                <w:szCs w:val="24"/>
              </w:rPr>
              <w:t>Chen</w:t>
            </w:r>
            <w:r w:rsidRPr="00540B81">
              <w:rPr>
                <w:rFonts w:ascii="Times New Roman" w:hAnsi="Times New Roman" w:cs="Times New Roman"/>
                <w:sz w:val="24"/>
                <w:szCs w:val="24"/>
              </w:rPr>
              <w:t xml:space="preserve"> vervolgens de Li</w:t>
            </w:r>
            <w:r w:rsidRPr="00540B8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</w:t>
            </w:r>
            <w:r w:rsidRPr="00540B81">
              <w:rPr>
                <w:rFonts w:ascii="Times New Roman" w:hAnsi="Times New Roman" w:cs="Times New Roman"/>
                <w:sz w:val="24"/>
                <w:szCs w:val="24"/>
              </w:rPr>
              <w:t>-voorraad aan. Tot slot droogt hij het poeder en geeft het een korte warmtebehandeling bij 60 tot 80 °C. Daarna zijn de kristallen weer als nieuw, en klaar om te worden verwerkt tot nieuwe kathodes die het in testaccu’s niet slechter doen dan exemplaren met maagdelijk LiFePO</w:t>
            </w:r>
            <w:r w:rsidRPr="00540B8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540B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C037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225EACFD" w14:textId="69FEB5D3" w:rsidR="00BB105E" w:rsidRPr="00903E8C" w:rsidRDefault="00540B81" w:rsidP="00E211E7">
            <w:pPr>
              <w:spacing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B81">
              <w:rPr>
                <w:rFonts w:ascii="Times New Roman" w:hAnsi="Times New Roman" w:cs="Times New Roman"/>
                <w:sz w:val="24"/>
                <w:szCs w:val="24"/>
              </w:rPr>
              <w:t xml:space="preserve">De auteurs beloven een 80 tot 90% lager energieverbruik en een 75% lagere uitstoot van broeikasgassen, vergeleken met traditionele recyclingprocessen die kathodes ontleden in </w:t>
            </w:r>
            <w:r w:rsidRPr="00540B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afzonderlijke elementen waarvan je dan weer nieuwe kristallen moet maken</w:t>
            </w:r>
            <w:bookmarkStart w:id="1" w:name="_Hlk56666083"/>
            <w:r w:rsidRPr="00540B8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bookmarkEnd w:id="1"/>
            <w:r w:rsidR="00060703">
              <w:rPr>
                <w:rFonts w:ascii="Times New Roman" w:hAnsi="Times New Roman" w:cs="Times New Roman"/>
                <w:sz w:val="24"/>
                <w:szCs w:val="24"/>
              </w:rPr>
              <w:t xml:space="preserve">Dit vindt plaats </w:t>
            </w:r>
            <w:r w:rsidRPr="00540B81">
              <w:rPr>
                <w:rFonts w:ascii="Times New Roman" w:hAnsi="Times New Roman" w:cs="Times New Roman"/>
                <w:sz w:val="24"/>
                <w:szCs w:val="24"/>
              </w:rPr>
              <w:t>of bij zeer hoge temperatuur, of met sterke zuren.</w:t>
            </w:r>
          </w:p>
        </w:tc>
      </w:tr>
      <w:bookmarkEnd w:id="0"/>
    </w:tbl>
    <w:p w14:paraId="50608BD2" w14:textId="18269C08" w:rsidR="005E171D" w:rsidRDefault="005E171D" w:rsidP="00497C04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20792BA" w14:textId="34D76B71" w:rsidR="007F5587" w:rsidRPr="007F5587" w:rsidRDefault="00DC451E" w:rsidP="00497C04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Het gaat in het artikel specifiek over accu’s met kathodes van lithiumijzerfosfaat</w:t>
      </w:r>
      <w:r w:rsidR="000A134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(LFP)</w:t>
      </w:r>
      <w:r w:rsidR="00BE27D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7450D9CE" w14:textId="49CCACBE" w:rsidR="00540B81" w:rsidRDefault="007F5587" w:rsidP="00497C04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DC451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Welke ionen komen voor in lithiumijzerfosfaat?</w:t>
      </w:r>
    </w:p>
    <w:p w14:paraId="4C0BD5C1" w14:textId="47418FD6" w:rsidR="00DC451E" w:rsidRDefault="00DC451E" w:rsidP="00497C04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Waarom is de naam lithiumijzerfosfaat niet geheel juist?</w:t>
      </w:r>
    </w:p>
    <w:p w14:paraId="3937F104" w14:textId="6B925B95" w:rsidR="000A1340" w:rsidRDefault="000A1340" w:rsidP="00497C04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Verklaar de afkorting LFP voor lithiumijzerfosfaat.</w:t>
      </w:r>
    </w:p>
    <w:p w14:paraId="07302A78" w14:textId="130494D3" w:rsidR="00DC451E" w:rsidRDefault="00DC451E" w:rsidP="00497C04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1CE2245" w14:textId="68D04D9A" w:rsidR="00745064" w:rsidRDefault="008A2934" w:rsidP="00497C04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In een Li-ion</w:t>
      </w:r>
      <w:r w:rsidR="00E211E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accu gaat het bij stroomlevering om lithium dat aan de kathode van lithiumion in lithium en aan de anode van lithium in lithiumion wordt omgezet. </w:t>
      </w:r>
      <w:r w:rsidR="00CE2B4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Aan de kathode vindt het proces plaats in het </w:t>
      </w:r>
      <w:r w:rsidR="00CC6D0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Li</w:t>
      </w:r>
      <w:r w:rsidR="00CC6D03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x</w:t>
      </w:r>
      <w:r w:rsidR="00CC6D0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FePO</w:t>
      </w:r>
      <w:r w:rsidR="00CC6D03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4</w:t>
      </w:r>
      <w:r w:rsidR="00CE2B4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-kristal, aan de anode in het C-Li</w:t>
      </w:r>
      <w:r w:rsidR="00CC6D03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x</w:t>
      </w:r>
      <w:r w:rsidR="00CE2B4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-kristal.</w:t>
      </w:r>
    </w:p>
    <w:p w14:paraId="4865579F" w14:textId="0AC96333" w:rsidR="008A2934" w:rsidRDefault="000A1340" w:rsidP="00497C04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 w:rsidR="008A293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halfreacties die bij stroomlevering plaatsvinden</w:t>
      </w:r>
      <w:r w:rsidR="00CE2B4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aan de kathode en de anode</w:t>
      </w:r>
      <w:r w:rsidR="008A293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in de Li-ion</w:t>
      </w:r>
      <w:r w:rsidR="00BB18A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8A293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accu.</w:t>
      </w:r>
    </w:p>
    <w:p w14:paraId="1533C9F7" w14:textId="6AEF61A8" w:rsidR="008A2934" w:rsidRDefault="000A1340" w:rsidP="00497C04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 w:rsidR="008A293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ook de halfreacties die optreden als de Li-ion</w:t>
      </w:r>
      <w:r w:rsidR="00BB18A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8A293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accu weer opgeladen wordt.</w:t>
      </w:r>
    </w:p>
    <w:p w14:paraId="07284C13" w14:textId="77777777" w:rsidR="00745064" w:rsidRDefault="00745064" w:rsidP="00497C04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C8C3684" w14:textId="41A2710E" w:rsidR="00DC451E" w:rsidRDefault="00BB18A4" w:rsidP="00497C04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</w:t>
      </w:r>
      <w:r w:rsidR="00DC451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497C0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capaciteit van de </w:t>
      </w:r>
      <w:r w:rsidR="00DC451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LFP-accu</w:t>
      </w:r>
      <w:r w:rsidR="00497C0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’</w:t>
      </w:r>
      <w:r w:rsidR="00DC451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s </w:t>
      </w:r>
      <w:r w:rsidR="00497C0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gaat bij gebruik </w:t>
      </w:r>
      <w:r w:rsidR="00DC451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achteruit.</w:t>
      </w:r>
    </w:p>
    <w:p w14:paraId="0D9C267E" w14:textId="574D370C" w:rsidR="00745064" w:rsidRDefault="000A1340" w:rsidP="00497C04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 w:rsidR="0074506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8A293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Welke twee </w:t>
      </w:r>
      <w:r w:rsidR="00E610B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oorzaken</w:t>
      </w:r>
      <w:r w:rsidR="008A293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worden genoemd?</w:t>
      </w:r>
    </w:p>
    <w:p w14:paraId="6319A36C" w14:textId="699F5F3E" w:rsidR="008A2934" w:rsidRDefault="008A2934" w:rsidP="00497C04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215B4C7" w14:textId="1A70C7DF" w:rsidR="008A2934" w:rsidRDefault="008A2934" w:rsidP="00497C04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In het recyclingproces heeft men manieren bedacht om de accu weer zo goed als nieuw te maken. </w:t>
      </w:r>
    </w:p>
    <w:p w14:paraId="73B077F2" w14:textId="2563D2C7" w:rsidR="008A2934" w:rsidRDefault="000A1340" w:rsidP="00497C04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 w:rsidR="008A293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</w:t>
      </w:r>
      <w:r w:rsidR="00041AC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half</w:t>
      </w:r>
      <w:r w:rsidR="008A293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reactie</w:t>
      </w:r>
      <w:r w:rsidR="00041AC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 en de totaalreactie</w:t>
      </w:r>
      <w:r w:rsidR="008A293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waarbij citroenzuur Fe</w:t>
      </w:r>
      <w:r w:rsidR="008A2934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3+</w:t>
      </w:r>
      <w:r w:rsidR="008A293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weer omzet in Fe</w:t>
      </w:r>
      <w:r w:rsidR="008A2934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2+</w:t>
      </w:r>
      <w:r w:rsidR="008A293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  <w:r w:rsidR="00CE2B4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Het citroenzuur treedt daarbij op als reductor.</w:t>
      </w:r>
      <w:r w:rsidR="00041AC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Gebruik R-CH</w:t>
      </w:r>
      <w:r w:rsidR="00041ACC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041AC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-OH als vereenvoudigde formule voor citroenzuur.</w:t>
      </w:r>
    </w:p>
    <w:p w14:paraId="5A60B24B" w14:textId="4AA4CC53" w:rsidR="00041ACC" w:rsidRDefault="00041ACC" w:rsidP="00497C04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F3F6744" w14:textId="728905FB" w:rsidR="00041ACC" w:rsidRDefault="00041ACC" w:rsidP="00497C04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Bij de oude methode van pyrolyse (sterke verhitting) heb je vergeleken met de nieuwe methode een veel hogere energievraag.</w:t>
      </w:r>
    </w:p>
    <w:p w14:paraId="46D3D3B7" w14:textId="40FA40EA" w:rsidR="00041ACC" w:rsidRDefault="000A1340" w:rsidP="00497C04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 w:rsidR="00041AC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Licht dit toe.</w:t>
      </w:r>
    </w:p>
    <w:p w14:paraId="70E89A50" w14:textId="1BCBD280" w:rsidR="00041ACC" w:rsidRPr="00041ACC" w:rsidRDefault="000A1340" w:rsidP="00497C04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 w:rsidR="00041AC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dat pyrolyse leidt tot een veel hogere uitstoot van broeikasgassen.</w:t>
      </w:r>
    </w:p>
    <w:p w14:paraId="21D1DD45" w14:textId="77777777" w:rsidR="000477BF" w:rsidRDefault="000477BF" w:rsidP="00497C04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</w:p>
    <w:p w14:paraId="153B7D1A" w14:textId="77777777" w:rsidR="00414B64" w:rsidRDefault="00414B64" w:rsidP="00497C04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77720B1D" w14:textId="00995416" w:rsidR="00041ACC" w:rsidRPr="00041ACC" w:rsidRDefault="00041ACC" w:rsidP="00497C04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 w:rsidRPr="00041ACC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Citroenzuur knapt accu op</w:t>
      </w:r>
    </w:p>
    <w:p w14:paraId="3ECE42C4" w14:textId="2F46D5D8" w:rsidR="001C6C16" w:rsidRPr="000A1340" w:rsidRDefault="003014AA" w:rsidP="00497C04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041ACC"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BA2482" w:rsidRPr="00041ACC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bookmarkStart w:id="2" w:name="_Hlk25842450"/>
      <w:r w:rsidR="000A1340">
        <w:rPr>
          <w:rFonts w:ascii="Arial" w:eastAsia="Times New Roman" w:hAnsi="Arial" w:cs="Arial"/>
          <w:bCs/>
          <w:color w:val="000000"/>
          <w:kern w:val="36"/>
          <w:lang w:eastAsia="nl-NL"/>
        </w:rPr>
        <w:t>De ionen Li</w:t>
      </w:r>
      <w:r w:rsidR="000A1340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 w:rsidR="000A134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en Fe</w:t>
      </w:r>
      <w:r w:rsidR="000A1340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2+</w:t>
      </w:r>
      <w:r w:rsidR="000A134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en het negatieve ion PO</w:t>
      </w:r>
      <w:r w:rsidR="000A1340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 w:rsidR="000A1340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0A1340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0A1340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229B0737" w14:textId="2E0A859C" w:rsidR="00535AB3" w:rsidRDefault="003A225F" w:rsidP="00497C04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3A225F"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 w:rsidRPr="003A225F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0A1340">
        <w:rPr>
          <w:rFonts w:ascii="Arial" w:eastAsia="Times New Roman" w:hAnsi="Arial" w:cs="Arial"/>
          <w:bCs/>
          <w:color w:val="000000"/>
          <w:kern w:val="36"/>
          <w:lang w:eastAsia="nl-NL"/>
        </w:rPr>
        <w:t>Het ijzerion kan twee ladingen hebben, namelijk 2+ en 3+, dus moet de naam zijn lithiumijzer(II)fosfaat.</w:t>
      </w:r>
    </w:p>
    <w:p w14:paraId="64B485BD" w14:textId="2F8C4CC7" w:rsidR="000A1340" w:rsidRDefault="000A1340" w:rsidP="00497C04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LFP geeft het eerste </w:t>
      </w:r>
      <w:r w:rsidR="0058633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hoofdletter van het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symbool aan van de elementen lithium, ijzer en fosfaat: LiFePO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10C6876C" w14:textId="5790EB4A" w:rsidR="000A1340" w:rsidRPr="00CC6D03" w:rsidRDefault="000A1340" w:rsidP="00497C04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CC6D03"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 w:rsidRPr="00CC6D03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Kathode</w:t>
      </w:r>
      <w:bookmarkStart w:id="3" w:name="_Hlk56672369"/>
      <w:r w:rsidRPr="00CC6D03">
        <w:rPr>
          <w:rFonts w:ascii="Arial" w:eastAsia="Times New Roman" w:hAnsi="Arial" w:cs="Arial"/>
          <w:bCs/>
          <w:color w:val="000000"/>
          <w:kern w:val="36"/>
          <w:lang w:eastAsia="nl-NL"/>
        </w:rPr>
        <w:t>: Li</w:t>
      </w:r>
      <w:r w:rsidR="00CC6D03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x</w:t>
      </w:r>
      <w:r w:rsidRPr="00CC6D03">
        <w:rPr>
          <w:rFonts w:ascii="Arial" w:eastAsia="Times New Roman" w:hAnsi="Arial" w:cs="Arial"/>
          <w:bCs/>
          <w:color w:val="000000"/>
          <w:kern w:val="36"/>
          <w:lang w:eastAsia="nl-NL"/>
        </w:rPr>
        <w:t>FePO</w:t>
      </w:r>
      <w:r w:rsidRPr="00CC6D03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 w:rsidRPr="00CC6D0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e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Pr="00CC6D0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CC6D0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Li + </w:t>
      </w:r>
      <w:r w:rsidR="00CC6D03">
        <w:rPr>
          <w:rFonts w:ascii="Arial" w:eastAsia="Times New Roman" w:hAnsi="Arial" w:cs="Arial"/>
          <w:bCs/>
          <w:color w:val="000000"/>
          <w:kern w:val="36"/>
          <w:lang w:eastAsia="nl-NL"/>
        </w:rPr>
        <w:t>Li</w:t>
      </w:r>
      <w:r w:rsidR="00CC6D03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x-1</w:t>
      </w:r>
      <w:r w:rsidRPr="00CC6D03">
        <w:rPr>
          <w:rFonts w:ascii="Arial" w:eastAsia="Times New Roman" w:hAnsi="Arial" w:cs="Arial"/>
          <w:bCs/>
          <w:color w:val="000000"/>
          <w:kern w:val="36"/>
          <w:lang w:eastAsia="nl-NL"/>
        </w:rPr>
        <w:t>FePO</w:t>
      </w:r>
      <w:r w:rsidRPr="00CC6D03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bookmarkEnd w:id="3"/>
      <w:r w:rsidRPr="00CC6D0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. Anode: </w:t>
      </w:r>
      <w:bookmarkStart w:id="4" w:name="_Hlk56672521"/>
      <w:r w:rsidRPr="00CC6D03">
        <w:rPr>
          <w:rFonts w:ascii="Arial" w:eastAsia="Times New Roman" w:hAnsi="Arial" w:cs="Arial"/>
          <w:bCs/>
          <w:color w:val="000000"/>
          <w:kern w:val="36"/>
          <w:lang w:eastAsia="nl-NL"/>
        </w:rPr>
        <w:t>C-Li</w:t>
      </w:r>
      <w:r w:rsidR="00CC6D03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x</w:t>
      </w:r>
      <w:r w:rsidR="00CC6D03" w:rsidRPr="00CC6D0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CC6D0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AE"/>
      </w:r>
      <w:r w:rsidR="00CC6D03" w:rsidRPr="00CC6D0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C-L</w:t>
      </w:r>
      <w:r w:rsidR="00CC6D03">
        <w:rPr>
          <w:rFonts w:ascii="Arial" w:eastAsia="Times New Roman" w:hAnsi="Arial" w:cs="Arial"/>
          <w:bCs/>
          <w:color w:val="000000"/>
          <w:kern w:val="36"/>
          <w:lang w:eastAsia="nl-NL"/>
        </w:rPr>
        <w:t>i</w:t>
      </w:r>
      <w:r w:rsidR="00CC6D03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x-1</w:t>
      </w:r>
      <w:r w:rsidR="00CC6D0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Li</w:t>
      </w:r>
      <w:r w:rsidR="00CC6D03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 w:rsidR="00CC6D0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e</w:t>
      </w:r>
      <w:r w:rsidR="00CC6D03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CC6D03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  <w:bookmarkEnd w:id="4"/>
    </w:p>
    <w:p w14:paraId="41B07E4D" w14:textId="1074BE5F" w:rsidR="00540B81" w:rsidRDefault="00CC6D03" w:rsidP="00497C04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Bij opladen vinden de omgekeerde reacties plaats:</w:t>
      </w:r>
    </w:p>
    <w:p w14:paraId="69B80F9C" w14:textId="17F26DA5" w:rsidR="00CC6D03" w:rsidRPr="00194C52" w:rsidRDefault="00CC6D03" w:rsidP="00497C04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val="sv-SE"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Pr="00CC6D03">
        <w:rPr>
          <w:rFonts w:ascii="Arial" w:eastAsia="Times New Roman" w:hAnsi="Arial" w:cs="Arial"/>
          <w:bCs/>
          <w:color w:val="000000"/>
          <w:kern w:val="36"/>
          <w:lang w:eastAsia="nl-NL"/>
        </w:rPr>
        <w:t>Li + Li</w:t>
      </w:r>
      <w:r w:rsidRPr="00CC6D03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x-1</w:t>
      </w:r>
      <w:r w:rsidRPr="00CC6D03">
        <w:rPr>
          <w:rFonts w:ascii="Arial" w:eastAsia="Times New Roman" w:hAnsi="Arial" w:cs="Arial"/>
          <w:bCs/>
          <w:color w:val="000000"/>
          <w:kern w:val="36"/>
          <w:lang w:eastAsia="nl-NL"/>
        </w:rPr>
        <w:t>FePO</w:t>
      </w:r>
      <w:r w:rsidRPr="00CC6D03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 xml:space="preserve">4 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AE"/>
      </w:r>
      <w:r w:rsidRPr="00CC6D0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Li</w:t>
      </w:r>
      <w:r w:rsidRPr="00CC6D03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x</w:t>
      </w:r>
      <w:r w:rsidRPr="00CC6D03">
        <w:rPr>
          <w:rFonts w:ascii="Arial" w:eastAsia="Times New Roman" w:hAnsi="Arial" w:cs="Arial"/>
          <w:bCs/>
          <w:color w:val="000000"/>
          <w:kern w:val="36"/>
          <w:lang w:eastAsia="nl-NL"/>
        </w:rPr>
        <w:t>FePO</w:t>
      </w:r>
      <w:r w:rsidRPr="00CC6D03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 w:rsidRPr="00CC6D0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e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Pr="00CC6D0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. </w:t>
      </w:r>
      <w:r w:rsidRPr="00194C52">
        <w:rPr>
          <w:rFonts w:ascii="Arial" w:eastAsia="Times New Roman" w:hAnsi="Arial" w:cs="Arial"/>
          <w:bCs/>
          <w:color w:val="000000"/>
          <w:kern w:val="36"/>
          <w:lang w:val="sv-SE" w:eastAsia="nl-NL"/>
        </w:rPr>
        <w:t>En: C-Li</w:t>
      </w:r>
      <w:r w:rsidRPr="00194C52">
        <w:rPr>
          <w:rFonts w:ascii="Arial" w:eastAsia="Times New Roman" w:hAnsi="Arial" w:cs="Arial"/>
          <w:bCs/>
          <w:color w:val="000000"/>
          <w:kern w:val="36"/>
          <w:vertAlign w:val="subscript"/>
          <w:lang w:val="sv-SE" w:eastAsia="nl-NL"/>
        </w:rPr>
        <w:t>x-1</w:t>
      </w:r>
      <w:r w:rsidRPr="00194C52">
        <w:rPr>
          <w:rFonts w:ascii="Arial" w:eastAsia="Times New Roman" w:hAnsi="Arial" w:cs="Arial"/>
          <w:bCs/>
          <w:color w:val="000000"/>
          <w:kern w:val="36"/>
          <w:lang w:val="sv-SE" w:eastAsia="nl-NL"/>
        </w:rPr>
        <w:t xml:space="preserve"> + Li</w:t>
      </w:r>
      <w:r w:rsidRPr="00194C52">
        <w:rPr>
          <w:rFonts w:ascii="Arial" w:eastAsia="Times New Roman" w:hAnsi="Arial" w:cs="Arial"/>
          <w:bCs/>
          <w:color w:val="000000"/>
          <w:kern w:val="36"/>
          <w:vertAlign w:val="superscript"/>
          <w:lang w:val="sv-SE" w:eastAsia="nl-NL"/>
        </w:rPr>
        <w:t>+</w:t>
      </w:r>
      <w:r w:rsidRPr="00194C52">
        <w:rPr>
          <w:rFonts w:ascii="Arial" w:eastAsia="Times New Roman" w:hAnsi="Arial" w:cs="Arial"/>
          <w:bCs/>
          <w:color w:val="000000"/>
          <w:kern w:val="36"/>
          <w:lang w:val="sv-SE" w:eastAsia="nl-NL"/>
        </w:rPr>
        <w:t xml:space="preserve"> + e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Pr="00194C52">
        <w:rPr>
          <w:rFonts w:ascii="Arial" w:eastAsia="Times New Roman" w:hAnsi="Arial" w:cs="Arial"/>
          <w:bCs/>
          <w:color w:val="000000"/>
          <w:kern w:val="36"/>
          <w:lang w:val="sv-SE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194C52">
        <w:rPr>
          <w:rFonts w:ascii="Arial" w:eastAsia="Times New Roman" w:hAnsi="Arial" w:cs="Arial"/>
          <w:bCs/>
          <w:color w:val="000000"/>
          <w:kern w:val="36"/>
          <w:lang w:val="sv-SE" w:eastAsia="nl-NL"/>
        </w:rPr>
        <w:t xml:space="preserve"> C-Li</w:t>
      </w:r>
      <w:r w:rsidRPr="00194C52">
        <w:rPr>
          <w:rFonts w:ascii="Arial" w:eastAsia="Times New Roman" w:hAnsi="Arial" w:cs="Arial"/>
          <w:bCs/>
          <w:color w:val="000000"/>
          <w:kern w:val="36"/>
          <w:vertAlign w:val="subscript"/>
          <w:lang w:val="sv-SE" w:eastAsia="nl-NL"/>
        </w:rPr>
        <w:t>x</w:t>
      </w:r>
      <w:r w:rsidRPr="00194C52">
        <w:rPr>
          <w:rFonts w:ascii="Arial" w:eastAsia="Times New Roman" w:hAnsi="Arial" w:cs="Arial"/>
          <w:bCs/>
          <w:color w:val="000000"/>
          <w:kern w:val="36"/>
          <w:lang w:val="sv-SE" w:eastAsia="nl-NL"/>
        </w:rPr>
        <w:t>.</w:t>
      </w:r>
    </w:p>
    <w:p w14:paraId="32E9CBD4" w14:textId="56F55709" w:rsidR="00E610B8" w:rsidRPr="00E610B8" w:rsidRDefault="00E610B8" w:rsidP="00E610B8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Er verdwijnen Li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-ionen uit het kristalrooster en tegelijkertijd nemen Fe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3+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-ionen de lege plaatsen in en komen daarbij klem te zitten. </w:t>
      </w:r>
      <w:r w:rsidRPr="00E610B8">
        <w:rPr>
          <w:rFonts w:ascii="Arial" w:eastAsia="Times New Roman" w:hAnsi="Arial" w:cs="Arial"/>
          <w:bCs/>
          <w:color w:val="000000"/>
          <w:kern w:val="36"/>
          <w:lang w:eastAsia="nl-NL"/>
        </w:rPr>
        <w:t>Hierdoor neemt de beweeglijkheid van de ov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</w:t>
      </w:r>
      <w:r w:rsidRPr="00E610B8">
        <w:rPr>
          <w:rFonts w:ascii="Arial" w:eastAsia="Times New Roman" w:hAnsi="Arial" w:cs="Arial"/>
          <w:bCs/>
          <w:color w:val="000000"/>
          <w:kern w:val="36"/>
          <w:lang w:eastAsia="nl-NL"/>
        </w:rPr>
        <w:t>rige Li</w:t>
      </w:r>
      <w:r w:rsidRPr="00E610B8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 w:rsidRPr="00E610B8">
        <w:rPr>
          <w:rFonts w:ascii="Arial" w:eastAsia="Times New Roman" w:hAnsi="Arial" w:cs="Arial"/>
          <w:bCs/>
          <w:color w:val="000000"/>
          <w:kern w:val="36"/>
          <w:lang w:eastAsia="nl-NL"/>
        </w:rPr>
        <w:t>-ionen a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f.</w:t>
      </w:r>
    </w:p>
    <w:p w14:paraId="4A4EB083" w14:textId="26583FB1" w:rsidR="0058633F" w:rsidRPr="00194C52" w:rsidRDefault="0058633F" w:rsidP="00497C04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val="sv-SE" w:eastAsia="nl-NL"/>
        </w:rPr>
      </w:pPr>
      <w:r w:rsidRPr="00194C52">
        <w:rPr>
          <w:rFonts w:ascii="Arial" w:eastAsia="Times New Roman" w:hAnsi="Arial" w:cs="Arial"/>
          <w:bCs/>
          <w:color w:val="000000"/>
          <w:kern w:val="36"/>
          <w:lang w:val="sv-SE" w:eastAsia="nl-NL"/>
        </w:rPr>
        <w:t>7</w:t>
      </w:r>
      <w:r w:rsidRPr="00194C52">
        <w:rPr>
          <w:rFonts w:ascii="Arial" w:eastAsia="Times New Roman" w:hAnsi="Arial" w:cs="Arial"/>
          <w:bCs/>
          <w:color w:val="000000"/>
          <w:kern w:val="36"/>
          <w:lang w:val="sv-SE" w:eastAsia="nl-NL"/>
        </w:rPr>
        <w:tab/>
        <w:t>Fe</w:t>
      </w:r>
      <w:r w:rsidRPr="00194C52">
        <w:rPr>
          <w:rFonts w:ascii="Arial" w:eastAsia="Times New Roman" w:hAnsi="Arial" w:cs="Arial"/>
          <w:bCs/>
          <w:color w:val="000000"/>
          <w:kern w:val="36"/>
          <w:vertAlign w:val="superscript"/>
          <w:lang w:val="sv-SE" w:eastAsia="nl-NL"/>
        </w:rPr>
        <w:t>3+</w:t>
      </w:r>
      <w:r w:rsidRPr="00194C52">
        <w:rPr>
          <w:rFonts w:ascii="Arial" w:eastAsia="Times New Roman" w:hAnsi="Arial" w:cs="Arial"/>
          <w:bCs/>
          <w:color w:val="000000"/>
          <w:kern w:val="36"/>
          <w:lang w:val="sv-SE" w:eastAsia="nl-NL"/>
        </w:rPr>
        <w:t xml:space="preserve"> + e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Pr="00194C52">
        <w:rPr>
          <w:rFonts w:ascii="Arial" w:eastAsia="Times New Roman" w:hAnsi="Arial" w:cs="Arial"/>
          <w:bCs/>
          <w:color w:val="000000"/>
          <w:kern w:val="36"/>
          <w:lang w:val="sv-SE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194C52">
        <w:rPr>
          <w:rFonts w:ascii="Arial" w:eastAsia="Times New Roman" w:hAnsi="Arial" w:cs="Arial"/>
          <w:bCs/>
          <w:color w:val="000000"/>
          <w:kern w:val="36"/>
          <w:lang w:val="sv-SE" w:eastAsia="nl-NL"/>
        </w:rPr>
        <w:t xml:space="preserve"> Fe</w:t>
      </w:r>
      <w:r w:rsidRPr="00194C52">
        <w:rPr>
          <w:rFonts w:ascii="Arial" w:eastAsia="Times New Roman" w:hAnsi="Arial" w:cs="Arial"/>
          <w:bCs/>
          <w:color w:val="000000"/>
          <w:kern w:val="36"/>
          <w:vertAlign w:val="superscript"/>
          <w:lang w:val="sv-SE" w:eastAsia="nl-NL"/>
        </w:rPr>
        <w:t>2+</w:t>
      </w:r>
      <w:r w:rsidRPr="00194C52">
        <w:rPr>
          <w:rFonts w:ascii="Arial" w:eastAsia="Times New Roman" w:hAnsi="Arial" w:cs="Arial"/>
          <w:bCs/>
          <w:color w:val="000000"/>
          <w:kern w:val="36"/>
          <w:lang w:val="sv-SE" w:eastAsia="nl-NL"/>
        </w:rPr>
        <w:t xml:space="preserve"> en R-CH</w:t>
      </w:r>
      <w:r w:rsidRPr="00194C52">
        <w:rPr>
          <w:rFonts w:ascii="Arial" w:eastAsia="Times New Roman" w:hAnsi="Arial" w:cs="Arial"/>
          <w:bCs/>
          <w:color w:val="000000"/>
          <w:kern w:val="36"/>
          <w:vertAlign w:val="subscript"/>
          <w:lang w:val="sv-SE" w:eastAsia="nl-NL"/>
        </w:rPr>
        <w:t>2</w:t>
      </w:r>
      <w:r w:rsidRPr="00194C52">
        <w:rPr>
          <w:rFonts w:ascii="Arial" w:eastAsia="Times New Roman" w:hAnsi="Arial" w:cs="Arial"/>
          <w:bCs/>
          <w:color w:val="000000"/>
          <w:kern w:val="36"/>
          <w:lang w:val="sv-SE" w:eastAsia="nl-NL"/>
        </w:rPr>
        <w:t xml:space="preserve">-OH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194C52">
        <w:rPr>
          <w:rFonts w:ascii="Arial" w:eastAsia="Times New Roman" w:hAnsi="Arial" w:cs="Arial"/>
          <w:bCs/>
          <w:color w:val="000000"/>
          <w:kern w:val="36"/>
          <w:lang w:val="sv-SE" w:eastAsia="nl-NL"/>
        </w:rPr>
        <w:t xml:space="preserve"> R-CH=O + 2 H</w:t>
      </w:r>
      <w:r w:rsidRPr="00194C52">
        <w:rPr>
          <w:rFonts w:ascii="Arial" w:eastAsia="Times New Roman" w:hAnsi="Arial" w:cs="Arial"/>
          <w:bCs/>
          <w:color w:val="000000"/>
          <w:kern w:val="36"/>
          <w:vertAlign w:val="superscript"/>
          <w:lang w:val="sv-SE" w:eastAsia="nl-NL"/>
        </w:rPr>
        <w:t>+</w:t>
      </w:r>
      <w:r w:rsidRPr="00194C52">
        <w:rPr>
          <w:rFonts w:ascii="Arial" w:eastAsia="Times New Roman" w:hAnsi="Arial" w:cs="Arial"/>
          <w:bCs/>
          <w:color w:val="000000"/>
          <w:kern w:val="36"/>
          <w:lang w:val="sv-SE" w:eastAsia="nl-NL"/>
        </w:rPr>
        <w:t xml:space="preserve"> + 2 e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</w:p>
    <w:p w14:paraId="72C716D7" w14:textId="229028FC" w:rsidR="0058633F" w:rsidRDefault="0058633F" w:rsidP="00497C04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194C52">
        <w:rPr>
          <w:rFonts w:ascii="Arial" w:eastAsia="Times New Roman" w:hAnsi="Arial" w:cs="Arial"/>
          <w:bCs/>
          <w:color w:val="000000"/>
          <w:kern w:val="36"/>
          <w:lang w:val="sv-SE" w:eastAsia="nl-NL"/>
        </w:rPr>
        <w:tab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Totaalreactie: 2 Fe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3+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R-CH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-OH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2 Fe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2+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R-CH=O + 2 H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</w:p>
    <w:p w14:paraId="71696D4A" w14:textId="2571982A" w:rsidR="0058633F" w:rsidRDefault="0058633F" w:rsidP="00497C04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Pyrolyse is sterke verhitting dus </w:t>
      </w:r>
      <w:r w:rsidR="00731FE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er is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veel energie nodig. </w:t>
      </w:r>
      <w:r w:rsidR="00731FEE">
        <w:rPr>
          <w:rFonts w:ascii="Arial" w:eastAsia="Times New Roman" w:hAnsi="Arial" w:cs="Arial"/>
          <w:bCs/>
          <w:color w:val="000000"/>
          <w:kern w:val="36"/>
          <w:lang w:eastAsia="nl-NL"/>
        </w:rPr>
        <w:t>De n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ieuwe methode gaat met reactie met citroenzuur</w:t>
      </w:r>
      <w:r w:rsidR="00731FE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, onder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veel minder extremere omstandigheden dus </w:t>
      </w:r>
      <w:r w:rsidR="0097497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is er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veel minder energie nodig.</w:t>
      </w:r>
    </w:p>
    <w:p w14:paraId="3ECB2270" w14:textId="6C5188DF" w:rsidR="0058633F" w:rsidRDefault="0058633F" w:rsidP="00497C04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Verhitten betekent dat je stoffen zoals aardgas gebruikt als brandstof. Dergelijke brandstoffen leveren extra koolstofdioxide: versterkt broeikaseffect.</w:t>
      </w:r>
    </w:p>
    <w:p w14:paraId="3F9C60E2" w14:textId="77777777" w:rsidR="0058633F" w:rsidRDefault="0058633F" w:rsidP="00497C04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6F9315F5" w14:textId="78BE5CA0" w:rsidR="00481190" w:rsidRPr="00CC6D03" w:rsidRDefault="00481190" w:rsidP="00497C04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39F45372" w14:textId="399205C7" w:rsidR="00481190" w:rsidRDefault="00481190" w:rsidP="00497C04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Opmerking 1: het nieuwe proces van recycling vindt u </w:t>
      </w:r>
      <w:r w:rsidR="00DC451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kort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beschreven in </w:t>
      </w:r>
      <w:hyperlink r:id="rId7" w:history="1">
        <w:r w:rsidRPr="00931315">
          <w:rPr>
            <w:rStyle w:val="Hyperlink"/>
            <w:rFonts w:ascii="Arial" w:eastAsia="Times New Roman" w:hAnsi="Arial" w:cs="Arial"/>
            <w:bCs/>
            <w:kern w:val="36"/>
            <w:lang w:eastAsia="nl-NL"/>
          </w:rPr>
          <w:t>https://www.cell.com/joule/fulltext/S2542-4351(20)30497-9</w:t>
        </w:r>
      </w:hyperlink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</w:p>
    <w:p w14:paraId="6DDC611E" w14:textId="77777777" w:rsidR="00481190" w:rsidRDefault="00481190" w:rsidP="00497C04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747280CF" w14:textId="6CBE0916" w:rsidR="00540B81" w:rsidRDefault="00540B81" w:rsidP="00497C04">
      <w:pPr>
        <w:spacing w:after="0" w:line="36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Opmerking</w:t>
      </w:r>
      <w:r w:rsidR="0048119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: een filmpje waarin de ‘oude’ </w:t>
      </w:r>
      <w:r w:rsidR="0006070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recycling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methode</w:t>
      </w:r>
      <w:r w:rsidR="00060703">
        <w:rPr>
          <w:rFonts w:ascii="Arial" w:eastAsia="Times New Roman" w:hAnsi="Arial" w:cs="Arial"/>
          <w:bCs/>
          <w:color w:val="000000"/>
          <w:kern w:val="36"/>
          <w:lang w:eastAsia="nl-NL"/>
        </w:rPr>
        <w:t>s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word</w:t>
      </w:r>
      <w:r w:rsidR="00060703">
        <w:rPr>
          <w:rFonts w:ascii="Arial" w:eastAsia="Times New Roman" w:hAnsi="Arial" w:cs="Arial"/>
          <w:bCs/>
          <w:color w:val="000000"/>
          <w:kern w:val="36"/>
          <w:lang w:eastAsia="nl-NL"/>
        </w:rPr>
        <w:t>en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getoond kunt u vinden op</w:t>
      </w:r>
      <w:r w:rsidRPr="00540B81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060703" w:rsidRPr="00931315">
          <w:rPr>
            <w:rStyle w:val="Hyperlink"/>
            <w:rFonts w:ascii="Times New Roman" w:hAnsi="Times New Roman" w:cs="Times New Roman"/>
            <w:sz w:val="24"/>
            <w:szCs w:val="24"/>
          </w:rPr>
          <w:t>https://www.youtube.com/watch?v=7E7jXhi_WxY&amp;feature=emb_logo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6F7D1D" w14:textId="3D1F9F92" w:rsidR="0058633F" w:rsidRDefault="0058633F" w:rsidP="00497C04">
      <w:pPr>
        <w:spacing w:after="0" w:line="36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01397C4F" w14:textId="77777777" w:rsidR="0058633F" w:rsidRPr="00EE01BF" w:rsidRDefault="0058633F" w:rsidP="00497C04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56BE7043" w14:textId="77777777" w:rsidR="003D7EF1" w:rsidRDefault="003D7EF1">
      <w:pP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1D2FA817" w:rsidR="00914F0F" w:rsidRDefault="00914F0F" w:rsidP="00497C04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>Taxonomie van Bloom en leerdoelen</w:t>
      </w:r>
    </w:p>
    <w:p w14:paraId="686CE970" w14:textId="77777777" w:rsidR="00914F0F" w:rsidRPr="00FF53BD" w:rsidRDefault="00914F0F" w:rsidP="00497C04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497C04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497C04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</w:p>
        </w:tc>
        <w:tc>
          <w:tcPr>
            <w:tcW w:w="1418" w:type="dxa"/>
          </w:tcPr>
          <w:p w14:paraId="3211533C" w14:textId="77777777" w:rsidR="00914F0F" w:rsidRPr="00E75C81" w:rsidRDefault="00914F0F" w:rsidP="00497C04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Hoofdstuk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497C04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497C0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5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092708E1" w:rsidR="00914F0F" w:rsidRDefault="00F3548D" w:rsidP="00497C0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7972498E" w14:textId="3A21596C" w:rsidR="009A7F5B" w:rsidRDefault="00D47D10" w:rsidP="00497C0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1D13B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07CCD3D" w14:textId="11E7530F" w:rsidR="00A14FF2" w:rsidRDefault="003D7EF1" w:rsidP="00497C04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5D2BE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D47D1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formules van ionen weergeven</w:t>
            </w:r>
            <w:r w:rsidR="0097497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7777777" w:rsidR="005E4699" w:rsidRDefault="005E4699" w:rsidP="00497C0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138F8C16" w:rsidR="005E4699" w:rsidRDefault="00DF79AC" w:rsidP="00497C0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1B9C4CD3" w14:textId="466A1E27" w:rsidR="008074ED" w:rsidRDefault="00DF79AC" w:rsidP="00497C0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1D13B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563BEBCE" w14:textId="726A2B15" w:rsidR="005E4699" w:rsidRDefault="003D7EF1" w:rsidP="00497C04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aangeven</w:t>
            </w:r>
            <w:r w:rsidR="00D47D1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dat het ijzerion meerdere ladingen kan hebben</w:t>
            </w:r>
            <w:r w:rsidR="0097497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497C0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1374A41E" w:rsidR="00914F0F" w:rsidRDefault="00D47D10" w:rsidP="00497C0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2CC38B75" w14:textId="24D1BF15" w:rsidR="00452AE5" w:rsidRDefault="00DF79AC" w:rsidP="00497C0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2E301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4C9D4AE" w14:textId="6E03AD27" w:rsidR="00A14FF2" w:rsidRDefault="003D7EF1" w:rsidP="00497C04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D47D1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97497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497C0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6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7CBA267A" w:rsidR="00914F0F" w:rsidRDefault="00687E5E" w:rsidP="00497C0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240C0849" w14:textId="21F1A65B" w:rsidR="008074ED" w:rsidRDefault="00D47D10" w:rsidP="00497C0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D2633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CA6AFBC" w14:textId="1E1699FF" w:rsidR="00CE6C9C" w:rsidRDefault="003D7EF1" w:rsidP="00497C04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D2633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D47D1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halfreacties opstellen</w:t>
            </w:r>
            <w:r w:rsidR="0097497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6"/>
      <w:tr w:rsidR="00E204A8" w14:paraId="73E8D18C" w14:textId="77777777" w:rsidTr="00E07156">
        <w:tc>
          <w:tcPr>
            <w:tcW w:w="828" w:type="dxa"/>
          </w:tcPr>
          <w:p w14:paraId="11680903" w14:textId="77777777" w:rsidR="00E204A8" w:rsidRDefault="00E204A8" w:rsidP="00497C0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F2E802B" w14:textId="19FC262E" w:rsidR="00E204A8" w:rsidRDefault="009C5906" w:rsidP="00497C0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6283CEA7" w14:textId="3CF480CF" w:rsidR="009A7F5B" w:rsidRDefault="00D47D10" w:rsidP="00497C0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B126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59BC531" w14:textId="641E839B" w:rsidR="00E204A8" w:rsidRDefault="003D7EF1" w:rsidP="00497C04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D2633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D47D1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halfreacties</w:t>
            </w:r>
            <w:r w:rsidR="004E4C3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opstellen</w:t>
            </w:r>
            <w:r w:rsidR="0097497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77777777" w:rsidR="00914F0F" w:rsidRDefault="005E4699" w:rsidP="00497C0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7" w:name="_Hlk4656786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46683B2" w14:textId="42FDCE9A" w:rsidR="00914F0F" w:rsidRDefault="00D47D10" w:rsidP="00497C0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O</w:t>
            </w:r>
          </w:p>
        </w:tc>
        <w:tc>
          <w:tcPr>
            <w:tcW w:w="1418" w:type="dxa"/>
          </w:tcPr>
          <w:p w14:paraId="0A11A752" w14:textId="3544E26D" w:rsidR="007D3CBB" w:rsidRDefault="00C96C95" w:rsidP="00497C0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24C983A" w14:textId="01ABC574" w:rsidR="00914F0F" w:rsidRPr="00A671E8" w:rsidRDefault="003D7EF1" w:rsidP="00497C04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4E4C3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D47D1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97497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590C6970" w14:textId="77777777" w:rsidTr="00E07156">
        <w:tc>
          <w:tcPr>
            <w:tcW w:w="828" w:type="dxa"/>
          </w:tcPr>
          <w:p w14:paraId="4C1E59AA" w14:textId="77777777" w:rsidR="00914F0F" w:rsidRDefault="005E4699" w:rsidP="00497C0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8" w:name="_Hlk14704969"/>
            <w:bookmarkStart w:id="9" w:name="_Hlk56408591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43629989" w14:textId="298570BB" w:rsidR="00914F0F" w:rsidRDefault="006C1C60" w:rsidP="00497C0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46A1BDFB" w14:textId="5691FD78" w:rsidR="00646377" w:rsidRDefault="00D47D10" w:rsidP="00497C0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9C590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60215D5" w14:textId="35C29516" w:rsidR="00871A4D" w:rsidRDefault="003D7EF1" w:rsidP="00497C04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F149C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D47D1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halfreacties opstellen</w:t>
            </w:r>
            <w:r w:rsidR="0097497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8"/>
      <w:tr w:rsidR="00871A4D" w14:paraId="2B21E3B2" w14:textId="77777777" w:rsidTr="00E07156">
        <w:tc>
          <w:tcPr>
            <w:tcW w:w="828" w:type="dxa"/>
          </w:tcPr>
          <w:p w14:paraId="49A3F024" w14:textId="2DA6790D" w:rsidR="00BF2B34" w:rsidRDefault="005E4699" w:rsidP="00497C0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3140736A" w14:textId="06FC44B6" w:rsidR="00871A4D" w:rsidRDefault="00D47D10" w:rsidP="00497C0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4424F3D3" w14:textId="41EBA6BC" w:rsidR="00B115EB" w:rsidRDefault="00C96C95" w:rsidP="00497C0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58AACA5B" w14:textId="04DE2B57" w:rsidR="00871A4D" w:rsidRDefault="003D7EF1" w:rsidP="00497C04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98523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D47D1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97497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5"/>
      <w:bookmarkEnd w:id="7"/>
      <w:tr w:rsidR="00080BDD" w14:paraId="6177747F" w14:textId="77777777" w:rsidTr="001623AF">
        <w:tc>
          <w:tcPr>
            <w:tcW w:w="828" w:type="dxa"/>
          </w:tcPr>
          <w:p w14:paraId="100717BB" w14:textId="56D15E45" w:rsidR="00080BDD" w:rsidRDefault="00080BDD" w:rsidP="00497C0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7B262C9C" w14:textId="1551E137" w:rsidR="00080BDD" w:rsidRDefault="00C96C95" w:rsidP="00497C0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DFAB314" w14:textId="046DB6D4" w:rsidR="00080BDD" w:rsidRDefault="00C96C95" w:rsidP="00497C0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5B4BB04" w14:textId="5A315184" w:rsidR="00080BDD" w:rsidRDefault="003D7EF1" w:rsidP="00497C04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D47D1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uitleg geven over broeikasgassen</w:t>
            </w:r>
            <w:r w:rsidR="0097497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9"/>
    </w:tbl>
    <w:p w14:paraId="57149F5A" w14:textId="36B3C648" w:rsidR="00914F0F" w:rsidRDefault="00914F0F" w:rsidP="00497C04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497C04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Bloom</w:t>
      </w:r>
    </w:p>
    <w:p w14:paraId="1857B3EF" w14:textId="77777777" w:rsidR="00914F0F" w:rsidRDefault="00914F0F" w:rsidP="00497C04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497C04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497C04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497C04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497C04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497C04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497C04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2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0"/>
  </w:num>
  <w:num w:numId="4">
    <w:abstractNumId w:val="25"/>
  </w:num>
  <w:num w:numId="5">
    <w:abstractNumId w:val="5"/>
  </w:num>
  <w:num w:numId="6">
    <w:abstractNumId w:val="21"/>
  </w:num>
  <w:num w:numId="7">
    <w:abstractNumId w:val="19"/>
  </w:num>
  <w:num w:numId="8">
    <w:abstractNumId w:val="6"/>
  </w:num>
  <w:num w:numId="9">
    <w:abstractNumId w:val="8"/>
  </w:num>
  <w:num w:numId="10">
    <w:abstractNumId w:val="4"/>
  </w:num>
  <w:num w:numId="11">
    <w:abstractNumId w:val="9"/>
  </w:num>
  <w:num w:numId="12">
    <w:abstractNumId w:val="24"/>
  </w:num>
  <w:num w:numId="13">
    <w:abstractNumId w:val="23"/>
  </w:num>
  <w:num w:numId="14">
    <w:abstractNumId w:val="0"/>
  </w:num>
  <w:num w:numId="15">
    <w:abstractNumId w:val="16"/>
  </w:num>
  <w:num w:numId="16">
    <w:abstractNumId w:val="18"/>
  </w:num>
  <w:num w:numId="17">
    <w:abstractNumId w:val="27"/>
  </w:num>
  <w:num w:numId="18">
    <w:abstractNumId w:val="12"/>
  </w:num>
  <w:num w:numId="19">
    <w:abstractNumId w:val="17"/>
  </w:num>
  <w:num w:numId="20">
    <w:abstractNumId w:val="3"/>
  </w:num>
  <w:num w:numId="21">
    <w:abstractNumId w:val="2"/>
  </w:num>
  <w:num w:numId="22">
    <w:abstractNumId w:val="20"/>
  </w:num>
  <w:num w:numId="23">
    <w:abstractNumId w:val="7"/>
  </w:num>
  <w:num w:numId="24">
    <w:abstractNumId w:val="26"/>
  </w:num>
  <w:num w:numId="25">
    <w:abstractNumId w:val="22"/>
  </w:num>
  <w:num w:numId="26">
    <w:abstractNumId w:val="14"/>
  </w:num>
  <w:num w:numId="27">
    <w:abstractNumId w:val="15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4F"/>
    <w:rsid w:val="000006C0"/>
    <w:rsid w:val="00002408"/>
    <w:rsid w:val="000031DF"/>
    <w:rsid w:val="0000329C"/>
    <w:rsid w:val="000037F9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048"/>
    <w:rsid w:val="00010913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613"/>
    <w:rsid w:val="00013718"/>
    <w:rsid w:val="0001378F"/>
    <w:rsid w:val="00014FFF"/>
    <w:rsid w:val="0001615A"/>
    <w:rsid w:val="0001634E"/>
    <w:rsid w:val="000167B9"/>
    <w:rsid w:val="00016F93"/>
    <w:rsid w:val="000175F0"/>
    <w:rsid w:val="00017715"/>
    <w:rsid w:val="000178E0"/>
    <w:rsid w:val="00017E8C"/>
    <w:rsid w:val="00020592"/>
    <w:rsid w:val="000207C6"/>
    <w:rsid w:val="00020810"/>
    <w:rsid w:val="00020DAA"/>
    <w:rsid w:val="000212E5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5251"/>
    <w:rsid w:val="00035A54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3B8"/>
    <w:rsid w:val="00037CED"/>
    <w:rsid w:val="00040E46"/>
    <w:rsid w:val="00041ACC"/>
    <w:rsid w:val="00041FA2"/>
    <w:rsid w:val="00042424"/>
    <w:rsid w:val="000424F2"/>
    <w:rsid w:val="000427F7"/>
    <w:rsid w:val="000428DD"/>
    <w:rsid w:val="00043003"/>
    <w:rsid w:val="00043087"/>
    <w:rsid w:val="00043495"/>
    <w:rsid w:val="00043E6A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6D67"/>
    <w:rsid w:val="00046EB5"/>
    <w:rsid w:val="00047132"/>
    <w:rsid w:val="000477BF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7CD5"/>
    <w:rsid w:val="00057D44"/>
    <w:rsid w:val="0006051E"/>
    <w:rsid w:val="00060703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9D4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1F8D"/>
    <w:rsid w:val="00082282"/>
    <w:rsid w:val="000823D1"/>
    <w:rsid w:val="0008293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340"/>
    <w:rsid w:val="000A1A97"/>
    <w:rsid w:val="000A234C"/>
    <w:rsid w:val="000A25E1"/>
    <w:rsid w:val="000A2F27"/>
    <w:rsid w:val="000A4208"/>
    <w:rsid w:val="000A57CE"/>
    <w:rsid w:val="000A5BA3"/>
    <w:rsid w:val="000A5D68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714"/>
    <w:rsid w:val="000B4A45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11EE"/>
    <w:rsid w:val="000D19B8"/>
    <w:rsid w:val="000D1BC5"/>
    <w:rsid w:val="000D215C"/>
    <w:rsid w:val="000D2580"/>
    <w:rsid w:val="000D30E1"/>
    <w:rsid w:val="000D3302"/>
    <w:rsid w:val="000D3305"/>
    <w:rsid w:val="000D3BF3"/>
    <w:rsid w:val="000D52D4"/>
    <w:rsid w:val="000D5BA4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A36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CB1"/>
    <w:rsid w:val="001023DC"/>
    <w:rsid w:val="00102471"/>
    <w:rsid w:val="001026B1"/>
    <w:rsid w:val="00102776"/>
    <w:rsid w:val="00102828"/>
    <w:rsid w:val="0010415E"/>
    <w:rsid w:val="00104268"/>
    <w:rsid w:val="00105AD8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371A"/>
    <w:rsid w:val="001239F9"/>
    <w:rsid w:val="00123AB0"/>
    <w:rsid w:val="00124648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580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32E9"/>
    <w:rsid w:val="001539E9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57A65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67F7E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6A3"/>
    <w:rsid w:val="00172967"/>
    <w:rsid w:val="00172F9D"/>
    <w:rsid w:val="00173438"/>
    <w:rsid w:val="00173471"/>
    <w:rsid w:val="001735B7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69D2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4C52"/>
    <w:rsid w:val="001951E3"/>
    <w:rsid w:val="00195389"/>
    <w:rsid w:val="00195719"/>
    <w:rsid w:val="001959FD"/>
    <w:rsid w:val="00196849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0377"/>
    <w:rsid w:val="001C1A0D"/>
    <w:rsid w:val="001C30CD"/>
    <w:rsid w:val="001C3830"/>
    <w:rsid w:val="001C38B8"/>
    <w:rsid w:val="001C3A12"/>
    <w:rsid w:val="001C4471"/>
    <w:rsid w:val="001C4813"/>
    <w:rsid w:val="001C4BFD"/>
    <w:rsid w:val="001C51E1"/>
    <w:rsid w:val="001C5C23"/>
    <w:rsid w:val="001C6246"/>
    <w:rsid w:val="001C66B4"/>
    <w:rsid w:val="001C6C16"/>
    <w:rsid w:val="001C700D"/>
    <w:rsid w:val="001C77DE"/>
    <w:rsid w:val="001D0072"/>
    <w:rsid w:val="001D080D"/>
    <w:rsid w:val="001D0959"/>
    <w:rsid w:val="001D13B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1F7F27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30C"/>
    <w:rsid w:val="00210516"/>
    <w:rsid w:val="00210BC6"/>
    <w:rsid w:val="0021150D"/>
    <w:rsid w:val="002117F4"/>
    <w:rsid w:val="00211868"/>
    <w:rsid w:val="00211AD3"/>
    <w:rsid w:val="0021230B"/>
    <w:rsid w:val="00212B1A"/>
    <w:rsid w:val="00212F4D"/>
    <w:rsid w:val="00213897"/>
    <w:rsid w:val="002138D4"/>
    <w:rsid w:val="00214022"/>
    <w:rsid w:val="0021408F"/>
    <w:rsid w:val="00214219"/>
    <w:rsid w:val="00214278"/>
    <w:rsid w:val="00214AD4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5E"/>
    <w:rsid w:val="00234F6D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A7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3D03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7087"/>
    <w:rsid w:val="00267FBE"/>
    <w:rsid w:val="0027029E"/>
    <w:rsid w:val="00270415"/>
    <w:rsid w:val="00270D2B"/>
    <w:rsid w:val="002714C3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590"/>
    <w:rsid w:val="002A0664"/>
    <w:rsid w:val="002A0E23"/>
    <w:rsid w:val="002A0FF8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AEF"/>
    <w:rsid w:val="002B2BBF"/>
    <w:rsid w:val="002B30A9"/>
    <w:rsid w:val="002B3255"/>
    <w:rsid w:val="002B364E"/>
    <w:rsid w:val="002B3917"/>
    <w:rsid w:val="002B424B"/>
    <w:rsid w:val="002B4CD7"/>
    <w:rsid w:val="002B53E3"/>
    <w:rsid w:val="002B57CB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012"/>
    <w:rsid w:val="002E3D59"/>
    <w:rsid w:val="002E40BE"/>
    <w:rsid w:val="002E4297"/>
    <w:rsid w:val="002E4491"/>
    <w:rsid w:val="002E47CF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6B0"/>
    <w:rsid w:val="002F0913"/>
    <w:rsid w:val="002F0B41"/>
    <w:rsid w:val="002F0C60"/>
    <w:rsid w:val="002F0D6C"/>
    <w:rsid w:val="002F0DF1"/>
    <w:rsid w:val="002F0E54"/>
    <w:rsid w:val="002F0FF9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965"/>
    <w:rsid w:val="002F4F85"/>
    <w:rsid w:val="002F55A8"/>
    <w:rsid w:val="002F6578"/>
    <w:rsid w:val="002F65D3"/>
    <w:rsid w:val="002F76CA"/>
    <w:rsid w:val="002F77A0"/>
    <w:rsid w:val="002F7D32"/>
    <w:rsid w:val="00300127"/>
    <w:rsid w:val="003014AA"/>
    <w:rsid w:val="00301A01"/>
    <w:rsid w:val="00301A1E"/>
    <w:rsid w:val="00301B1B"/>
    <w:rsid w:val="003023A8"/>
    <w:rsid w:val="003026A5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9F5"/>
    <w:rsid w:val="00307C87"/>
    <w:rsid w:val="003100E6"/>
    <w:rsid w:val="0031097F"/>
    <w:rsid w:val="00310AFA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1BB2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4F09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0087"/>
    <w:rsid w:val="00351183"/>
    <w:rsid w:val="00351274"/>
    <w:rsid w:val="003518B0"/>
    <w:rsid w:val="003522F0"/>
    <w:rsid w:val="003523ED"/>
    <w:rsid w:val="00352605"/>
    <w:rsid w:val="00352701"/>
    <w:rsid w:val="00352BCE"/>
    <w:rsid w:val="00352F56"/>
    <w:rsid w:val="003530E9"/>
    <w:rsid w:val="003533FC"/>
    <w:rsid w:val="003534AA"/>
    <w:rsid w:val="00353D66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1D5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4D0"/>
    <w:rsid w:val="0036158D"/>
    <w:rsid w:val="00362266"/>
    <w:rsid w:val="003622D0"/>
    <w:rsid w:val="003628C7"/>
    <w:rsid w:val="0036305B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52D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6FE"/>
    <w:rsid w:val="003949F5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25F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23C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7F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E7D"/>
    <w:rsid w:val="003D7EF1"/>
    <w:rsid w:val="003E0853"/>
    <w:rsid w:val="003E0ED5"/>
    <w:rsid w:val="003E124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94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03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F6C"/>
    <w:rsid w:val="004016BB"/>
    <w:rsid w:val="004037A4"/>
    <w:rsid w:val="004044F0"/>
    <w:rsid w:val="004045E2"/>
    <w:rsid w:val="00404686"/>
    <w:rsid w:val="004053DC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B64"/>
    <w:rsid w:val="00414D37"/>
    <w:rsid w:val="00415924"/>
    <w:rsid w:val="00415E46"/>
    <w:rsid w:val="00416BE8"/>
    <w:rsid w:val="00416E0A"/>
    <w:rsid w:val="00417326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451"/>
    <w:rsid w:val="004236B8"/>
    <w:rsid w:val="00423723"/>
    <w:rsid w:val="00423951"/>
    <w:rsid w:val="00423E4A"/>
    <w:rsid w:val="00423F32"/>
    <w:rsid w:val="00424309"/>
    <w:rsid w:val="00424BA7"/>
    <w:rsid w:val="00425246"/>
    <w:rsid w:val="00425A21"/>
    <w:rsid w:val="00426147"/>
    <w:rsid w:val="00426958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A04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623E"/>
    <w:rsid w:val="00466240"/>
    <w:rsid w:val="00466400"/>
    <w:rsid w:val="0046670F"/>
    <w:rsid w:val="0046678E"/>
    <w:rsid w:val="00466964"/>
    <w:rsid w:val="00466AFB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8AC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843"/>
    <w:rsid w:val="00480F64"/>
    <w:rsid w:val="00481190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5477"/>
    <w:rsid w:val="0048571B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8EB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97C04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32CB"/>
    <w:rsid w:val="004B3419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A46"/>
    <w:rsid w:val="004C0C64"/>
    <w:rsid w:val="004C0D20"/>
    <w:rsid w:val="004C0E99"/>
    <w:rsid w:val="004C11FE"/>
    <w:rsid w:val="004C120A"/>
    <w:rsid w:val="004C1382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39"/>
    <w:rsid w:val="004E4CAF"/>
    <w:rsid w:val="004E506C"/>
    <w:rsid w:val="004E5074"/>
    <w:rsid w:val="004E5664"/>
    <w:rsid w:val="004E6F81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0D32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975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155"/>
    <w:rsid w:val="004F6E56"/>
    <w:rsid w:val="004F73C8"/>
    <w:rsid w:val="004F76A3"/>
    <w:rsid w:val="005001E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8D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27ED2"/>
    <w:rsid w:val="00530092"/>
    <w:rsid w:val="005302FD"/>
    <w:rsid w:val="0053039C"/>
    <w:rsid w:val="00530757"/>
    <w:rsid w:val="005309C5"/>
    <w:rsid w:val="00530E82"/>
    <w:rsid w:val="00531356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AB3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08A"/>
    <w:rsid w:val="00540346"/>
    <w:rsid w:val="005408B3"/>
    <w:rsid w:val="00540B81"/>
    <w:rsid w:val="00542632"/>
    <w:rsid w:val="00542725"/>
    <w:rsid w:val="005429C1"/>
    <w:rsid w:val="00542B20"/>
    <w:rsid w:val="00542B3E"/>
    <w:rsid w:val="00542C3B"/>
    <w:rsid w:val="00542D34"/>
    <w:rsid w:val="00542E9A"/>
    <w:rsid w:val="005432A7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6DD"/>
    <w:rsid w:val="0054777A"/>
    <w:rsid w:val="005477E1"/>
    <w:rsid w:val="00547C61"/>
    <w:rsid w:val="00550120"/>
    <w:rsid w:val="00550266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5142"/>
    <w:rsid w:val="0055538C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284"/>
    <w:rsid w:val="00572629"/>
    <w:rsid w:val="0057262C"/>
    <w:rsid w:val="005728D2"/>
    <w:rsid w:val="00572A8C"/>
    <w:rsid w:val="00572BB9"/>
    <w:rsid w:val="0057327E"/>
    <w:rsid w:val="00573408"/>
    <w:rsid w:val="00573542"/>
    <w:rsid w:val="0057363E"/>
    <w:rsid w:val="0057371A"/>
    <w:rsid w:val="00573B87"/>
    <w:rsid w:val="005744B5"/>
    <w:rsid w:val="00574787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9BD"/>
    <w:rsid w:val="00577AEC"/>
    <w:rsid w:val="00577E6F"/>
    <w:rsid w:val="00580038"/>
    <w:rsid w:val="005803CA"/>
    <w:rsid w:val="00580960"/>
    <w:rsid w:val="00580C42"/>
    <w:rsid w:val="00581382"/>
    <w:rsid w:val="005814A6"/>
    <w:rsid w:val="005816F4"/>
    <w:rsid w:val="005829BC"/>
    <w:rsid w:val="00582EA6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33F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79D"/>
    <w:rsid w:val="00591BF7"/>
    <w:rsid w:val="00592363"/>
    <w:rsid w:val="00592421"/>
    <w:rsid w:val="00593D35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6D0"/>
    <w:rsid w:val="005B2838"/>
    <w:rsid w:val="005B298C"/>
    <w:rsid w:val="005B2A1A"/>
    <w:rsid w:val="005B2C64"/>
    <w:rsid w:val="005B2CA6"/>
    <w:rsid w:val="005B3503"/>
    <w:rsid w:val="005B3C43"/>
    <w:rsid w:val="005B46E2"/>
    <w:rsid w:val="005B4A8F"/>
    <w:rsid w:val="005B4CA0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333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572"/>
    <w:rsid w:val="005D5F6E"/>
    <w:rsid w:val="005D5FF2"/>
    <w:rsid w:val="005D64BA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BFC"/>
    <w:rsid w:val="005E3D65"/>
    <w:rsid w:val="005E4084"/>
    <w:rsid w:val="005E4098"/>
    <w:rsid w:val="005E4173"/>
    <w:rsid w:val="005E4699"/>
    <w:rsid w:val="005E4A72"/>
    <w:rsid w:val="005E533F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DD4"/>
    <w:rsid w:val="005F54E2"/>
    <w:rsid w:val="005F5A71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445"/>
    <w:rsid w:val="00604541"/>
    <w:rsid w:val="006047AA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8C8"/>
    <w:rsid w:val="00613AF6"/>
    <w:rsid w:val="00613D1C"/>
    <w:rsid w:val="006141CB"/>
    <w:rsid w:val="006142F5"/>
    <w:rsid w:val="0061435C"/>
    <w:rsid w:val="0061492A"/>
    <w:rsid w:val="00614C5E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963"/>
    <w:rsid w:val="00630C95"/>
    <w:rsid w:val="00631418"/>
    <w:rsid w:val="0063143B"/>
    <w:rsid w:val="00631832"/>
    <w:rsid w:val="00631B3D"/>
    <w:rsid w:val="00631EB2"/>
    <w:rsid w:val="006323CC"/>
    <w:rsid w:val="006323F9"/>
    <w:rsid w:val="00632733"/>
    <w:rsid w:val="0063320C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05D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B04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DFC"/>
    <w:rsid w:val="00645600"/>
    <w:rsid w:val="006456CE"/>
    <w:rsid w:val="00645AF9"/>
    <w:rsid w:val="00646377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2A2"/>
    <w:rsid w:val="006514F8"/>
    <w:rsid w:val="00652284"/>
    <w:rsid w:val="00652534"/>
    <w:rsid w:val="00652D20"/>
    <w:rsid w:val="00652F63"/>
    <w:rsid w:val="006534D1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5EDB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E61"/>
    <w:rsid w:val="0068717A"/>
    <w:rsid w:val="00687301"/>
    <w:rsid w:val="00687412"/>
    <w:rsid w:val="00687E5E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030"/>
    <w:rsid w:val="00692C91"/>
    <w:rsid w:val="00692D68"/>
    <w:rsid w:val="0069430E"/>
    <w:rsid w:val="0069462F"/>
    <w:rsid w:val="006947D2"/>
    <w:rsid w:val="00694A12"/>
    <w:rsid w:val="00695066"/>
    <w:rsid w:val="0069529D"/>
    <w:rsid w:val="006953FC"/>
    <w:rsid w:val="006956E0"/>
    <w:rsid w:val="00695727"/>
    <w:rsid w:val="00695C4B"/>
    <w:rsid w:val="0069605C"/>
    <w:rsid w:val="00696230"/>
    <w:rsid w:val="00696305"/>
    <w:rsid w:val="0069652D"/>
    <w:rsid w:val="00696AA9"/>
    <w:rsid w:val="00696B65"/>
    <w:rsid w:val="00696CC8"/>
    <w:rsid w:val="006971FF"/>
    <w:rsid w:val="00697313"/>
    <w:rsid w:val="0069770A"/>
    <w:rsid w:val="00697A43"/>
    <w:rsid w:val="006A0652"/>
    <w:rsid w:val="006A07A7"/>
    <w:rsid w:val="006A0D4D"/>
    <w:rsid w:val="006A0E4B"/>
    <w:rsid w:val="006A10B2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77"/>
    <w:rsid w:val="006A75AF"/>
    <w:rsid w:val="006A797C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097"/>
    <w:rsid w:val="006B43AE"/>
    <w:rsid w:val="006B56D3"/>
    <w:rsid w:val="006B57EC"/>
    <w:rsid w:val="006B5CC2"/>
    <w:rsid w:val="006B5DBE"/>
    <w:rsid w:val="006B5FF5"/>
    <w:rsid w:val="006B60BF"/>
    <w:rsid w:val="006B6115"/>
    <w:rsid w:val="006B6398"/>
    <w:rsid w:val="006B65DD"/>
    <w:rsid w:val="006B6876"/>
    <w:rsid w:val="006B701C"/>
    <w:rsid w:val="006B7118"/>
    <w:rsid w:val="006B74E2"/>
    <w:rsid w:val="006B7A8C"/>
    <w:rsid w:val="006C06A2"/>
    <w:rsid w:val="006C093E"/>
    <w:rsid w:val="006C0A47"/>
    <w:rsid w:val="006C1518"/>
    <w:rsid w:val="006C17AE"/>
    <w:rsid w:val="006C1C60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770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789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2FF"/>
    <w:rsid w:val="00717C8D"/>
    <w:rsid w:val="00720AF6"/>
    <w:rsid w:val="007210C9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5CE"/>
    <w:rsid w:val="00727856"/>
    <w:rsid w:val="00727AD1"/>
    <w:rsid w:val="007303E3"/>
    <w:rsid w:val="00730763"/>
    <w:rsid w:val="00730F41"/>
    <w:rsid w:val="00731458"/>
    <w:rsid w:val="00731E65"/>
    <w:rsid w:val="00731EB3"/>
    <w:rsid w:val="00731FEE"/>
    <w:rsid w:val="00732D13"/>
    <w:rsid w:val="00733035"/>
    <w:rsid w:val="0073347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15AE"/>
    <w:rsid w:val="00741BB7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064"/>
    <w:rsid w:val="0074511E"/>
    <w:rsid w:val="00745371"/>
    <w:rsid w:val="00745424"/>
    <w:rsid w:val="00745C7F"/>
    <w:rsid w:val="00745EAC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609AD"/>
    <w:rsid w:val="007616D3"/>
    <w:rsid w:val="007619DC"/>
    <w:rsid w:val="00761D6B"/>
    <w:rsid w:val="007621CD"/>
    <w:rsid w:val="007623E4"/>
    <w:rsid w:val="007624FC"/>
    <w:rsid w:val="00762768"/>
    <w:rsid w:val="00763E5B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4F0"/>
    <w:rsid w:val="007756B8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2CF"/>
    <w:rsid w:val="0078069C"/>
    <w:rsid w:val="00780783"/>
    <w:rsid w:val="00780A0C"/>
    <w:rsid w:val="007813DC"/>
    <w:rsid w:val="00781691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717"/>
    <w:rsid w:val="0078690D"/>
    <w:rsid w:val="00786998"/>
    <w:rsid w:val="00786A75"/>
    <w:rsid w:val="00786D51"/>
    <w:rsid w:val="00786DAF"/>
    <w:rsid w:val="0078703B"/>
    <w:rsid w:val="00787156"/>
    <w:rsid w:val="00787492"/>
    <w:rsid w:val="00787627"/>
    <w:rsid w:val="007876C3"/>
    <w:rsid w:val="007879EC"/>
    <w:rsid w:val="00787B63"/>
    <w:rsid w:val="00787FF4"/>
    <w:rsid w:val="00790274"/>
    <w:rsid w:val="007917A6"/>
    <w:rsid w:val="00791A7B"/>
    <w:rsid w:val="00791B76"/>
    <w:rsid w:val="00791E90"/>
    <w:rsid w:val="007934BB"/>
    <w:rsid w:val="00793657"/>
    <w:rsid w:val="00793D5F"/>
    <w:rsid w:val="00794914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FB6"/>
    <w:rsid w:val="007B1FCB"/>
    <w:rsid w:val="007B21CE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41D1"/>
    <w:rsid w:val="007E4289"/>
    <w:rsid w:val="007E434C"/>
    <w:rsid w:val="007E4591"/>
    <w:rsid w:val="007E503F"/>
    <w:rsid w:val="007E518F"/>
    <w:rsid w:val="007E528E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834"/>
    <w:rsid w:val="007F0E98"/>
    <w:rsid w:val="007F0F42"/>
    <w:rsid w:val="007F1E29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424A"/>
    <w:rsid w:val="007F4E72"/>
    <w:rsid w:val="007F51E2"/>
    <w:rsid w:val="007F5587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071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9D4"/>
    <w:rsid w:val="00813C18"/>
    <w:rsid w:val="00813DE7"/>
    <w:rsid w:val="0081509B"/>
    <w:rsid w:val="00815FCC"/>
    <w:rsid w:val="00816A8A"/>
    <w:rsid w:val="008179DF"/>
    <w:rsid w:val="00820665"/>
    <w:rsid w:val="00820B04"/>
    <w:rsid w:val="00820F88"/>
    <w:rsid w:val="0082206E"/>
    <w:rsid w:val="00822200"/>
    <w:rsid w:val="00822657"/>
    <w:rsid w:val="008228AC"/>
    <w:rsid w:val="00822C40"/>
    <w:rsid w:val="0082385A"/>
    <w:rsid w:val="00823CAB"/>
    <w:rsid w:val="00824334"/>
    <w:rsid w:val="0082479C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0B9"/>
    <w:rsid w:val="0083242D"/>
    <w:rsid w:val="0083307F"/>
    <w:rsid w:val="008338CE"/>
    <w:rsid w:val="008341A9"/>
    <w:rsid w:val="0083422E"/>
    <w:rsid w:val="008345D0"/>
    <w:rsid w:val="0083529A"/>
    <w:rsid w:val="00835AAA"/>
    <w:rsid w:val="00835B0C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799"/>
    <w:rsid w:val="00845839"/>
    <w:rsid w:val="00845B16"/>
    <w:rsid w:val="008465C7"/>
    <w:rsid w:val="008467B1"/>
    <w:rsid w:val="00846CBA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71A4D"/>
    <w:rsid w:val="008721B3"/>
    <w:rsid w:val="008724B5"/>
    <w:rsid w:val="008724BF"/>
    <w:rsid w:val="0087253E"/>
    <w:rsid w:val="008729CB"/>
    <w:rsid w:val="00872A4B"/>
    <w:rsid w:val="00873491"/>
    <w:rsid w:val="0087382F"/>
    <w:rsid w:val="00873C9F"/>
    <w:rsid w:val="008744CF"/>
    <w:rsid w:val="00874DF2"/>
    <w:rsid w:val="00874F22"/>
    <w:rsid w:val="00875CA3"/>
    <w:rsid w:val="008761BA"/>
    <w:rsid w:val="00877108"/>
    <w:rsid w:val="0087764B"/>
    <w:rsid w:val="00877848"/>
    <w:rsid w:val="00877B12"/>
    <w:rsid w:val="00877B78"/>
    <w:rsid w:val="008803FE"/>
    <w:rsid w:val="0088047D"/>
    <w:rsid w:val="00880FA2"/>
    <w:rsid w:val="008813DC"/>
    <w:rsid w:val="008817D5"/>
    <w:rsid w:val="00881A5D"/>
    <w:rsid w:val="00881B91"/>
    <w:rsid w:val="00881D88"/>
    <w:rsid w:val="00881F7B"/>
    <w:rsid w:val="00882502"/>
    <w:rsid w:val="0088258C"/>
    <w:rsid w:val="00882930"/>
    <w:rsid w:val="00882ABF"/>
    <w:rsid w:val="00883219"/>
    <w:rsid w:val="00883529"/>
    <w:rsid w:val="008835E5"/>
    <w:rsid w:val="008837D4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22F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934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6284"/>
    <w:rsid w:val="008A6517"/>
    <w:rsid w:val="008A7593"/>
    <w:rsid w:val="008B03CC"/>
    <w:rsid w:val="008B04B5"/>
    <w:rsid w:val="008B104D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635"/>
    <w:rsid w:val="008B5A63"/>
    <w:rsid w:val="008B612C"/>
    <w:rsid w:val="008B61DE"/>
    <w:rsid w:val="008B638A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53"/>
    <w:rsid w:val="008D7F16"/>
    <w:rsid w:val="008E1364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808"/>
    <w:rsid w:val="008E6D92"/>
    <w:rsid w:val="008E76A0"/>
    <w:rsid w:val="008F01BC"/>
    <w:rsid w:val="008F0240"/>
    <w:rsid w:val="008F03AC"/>
    <w:rsid w:val="008F0D43"/>
    <w:rsid w:val="008F0F8B"/>
    <w:rsid w:val="008F1677"/>
    <w:rsid w:val="008F167C"/>
    <w:rsid w:val="008F1A22"/>
    <w:rsid w:val="008F2D7F"/>
    <w:rsid w:val="008F3356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0FF0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3E8C"/>
    <w:rsid w:val="00904686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F9"/>
    <w:rsid w:val="0090674D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84B"/>
    <w:rsid w:val="00925B2E"/>
    <w:rsid w:val="00927093"/>
    <w:rsid w:val="0092791F"/>
    <w:rsid w:val="00927BB5"/>
    <w:rsid w:val="00927D6A"/>
    <w:rsid w:val="00927D89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935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50413"/>
    <w:rsid w:val="00950716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B22"/>
    <w:rsid w:val="009711A7"/>
    <w:rsid w:val="00971F1C"/>
    <w:rsid w:val="0097315E"/>
    <w:rsid w:val="009732B9"/>
    <w:rsid w:val="0097338E"/>
    <w:rsid w:val="00973677"/>
    <w:rsid w:val="009737FA"/>
    <w:rsid w:val="00973AFD"/>
    <w:rsid w:val="009741F0"/>
    <w:rsid w:val="00974979"/>
    <w:rsid w:val="009751F9"/>
    <w:rsid w:val="009752C8"/>
    <w:rsid w:val="009756E6"/>
    <w:rsid w:val="009756F6"/>
    <w:rsid w:val="00975A2B"/>
    <w:rsid w:val="009760F1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3D"/>
    <w:rsid w:val="00985266"/>
    <w:rsid w:val="009859FC"/>
    <w:rsid w:val="0098626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A1A"/>
    <w:rsid w:val="00991CB2"/>
    <w:rsid w:val="009929FE"/>
    <w:rsid w:val="00992A63"/>
    <w:rsid w:val="00993559"/>
    <w:rsid w:val="00993CED"/>
    <w:rsid w:val="00994266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1380"/>
    <w:rsid w:val="009B156B"/>
    <w:rsid w:val="009B1A07"/>
    <w:rsid w:val="009B1A5C"/>
    <w:rsid w:val="009B2095"/>
    <w:rsid w:val="009B228A"/>
    <w:rsid w:val="009B26CD"/>
    <w:rsid w:val="009B2EFE"/>
    <w:rsid w:val="009B376C"/>
    <w:rsid w:val="009B4346"/>
    <w:rsid w:val="009B4CB5"/>
    <w:rsid w:val="009B4DC8"/>
    <w:rsid w:val="009B573B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775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906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5DB"/>
    <w:rsid w:val="009D7916"/>
    <w:rsid w:val="009E07E7"/>
    <w:rsid w:val="009E0851"/>
    <w:rsid w:val="009E1365"/>
    <w:rsid w:val="009E1B38"/>
    <w:rsid w:val="009E1C5E"/>
    <w:rsid w:val="009E1C8A"/>
    <w:rsid w:val="009E2699"/>
    <w:rsid w:val="009E2FBA"/>
    <w:rsid w:val="009E358B"/>
    <w:rsid w:val="009E381C"/>
    <w:rsid w:val="009E43C2"/>
    <w:rsid w:val="009E48D9"/>
    <w:rsid w:val="009E4A22"/>
    <w:rsid w:val="009E4C82"/>
    <w:rsid w:val="009E5143"/>
    <w:rsid w:val="009E5356"/>
    <w:rsid w:val="009E553F"/>
    <w:rsid w:val="009E625D"/>
    <w:rsid w:val="009E68B5"/>
    <w:rsid w:val="009E6A08"/>
    <w:rsid w:val="009E7827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BE0"/>
    <w:rsid w:val="009F3C56"/>
    <w:rsid w:val="009F3CF5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0D04"/>
    <w:rsid w:val="00A116CD"/>
    <w:rsid w:val="00A11D84"/>
    <w:rsid w:val="00A11FBC"/>
    <w:rsid w:val="00A124AC"/>
    <w:rsid w:val="00A12829"/>
    <w:rsid w:val="00A12A91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8C"/>
    <w:rsid w:val="00A177A3"/>
    <w:rsid w:val="00A17BAA"/>
    <w:rsid w:val="00A17BC3"/>
    <w:rsid w:val="00A17FA2"/>
    <w:rsid w:val="00A20A32"/>
    <w:rsid w:val="00A224C1"/>
    <w:rsid w:val="00A23102"/>
    <w:rsid w:val="00A23358"/>
    <w:rsid w:val="00A23798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2D5B"/>
    <w:rsid w:val="00A3314D"/>
    <w:rsid w:val="00A3382A"/>
    <w:rsid w:val="00A3396B"/>
    <w:rsid w:val="00A342E3"/>
    <w:rsid w:val="00A3464B"/>
    <w:rsid w:val="00A35607"/>
    <w:rsid w:val="00A35BDF"/>
    <w:rsid w:val="00A35C2D"/>
    <w:rsid w:val="00A35C4B"/>
    <w:rsid w:val="00A362D0"/>
    <w:rsid w:val="00A367BD"/>
    <w:rsid w:val="00A36C5F"/>
    <w:rsid w:val="00A3770D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406A"/>
    <w:rsid w:val="00A44AF5"/>
    <w:rsid w:val="00A455E9"/>
    <w:rsid w:val="00A45B82"/>
    <w:rsid w:val="00A45E57"/>
    <w:rsid w:val="00A45FCE"/>
    <w:rsid w:val="00A46EA2"/>
    <w:rsid w:val="00A47CD0"/>
    <w:rsid w:val="00A47F56"/>
    <w:rsid w:val="00A47F69"/>
    <w:rsid w:val="00A50401"/>
    <w:rsid w:val="00A50CB9"/>
    <w:rsid w:val="00A51A61"/>
    <w:rsid w:val="00A51AF5"/>
    <w:rsid w:val="00A524A0"/>
    <w:rsid w:val="00A5254A"/>
    <w:rsid w:val="00A52C1B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6C1"/>
    <w:rsid w:val="00A71F73"/>
    <w:rsid w:val="00A71FCE"/>
    <w:rsid w:val="00A72875"/>
    <w:rsid w:val="00A729E3"/>
    <w:rsid w:val="00A72BEA"/>
    <w:rsid w:val="00A72C4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C9F"/>
    <w:rsid w:val="00A77DD5"/>
    <w:rsid w:val="00A80295"/>
    <w:rsid w:val="00A80652"/>
    <w:rsid w:val="00A80DC1"/>
    <w:rsid w:val="00A81698"/>
    <w:rsid w:val="00A818B4"/>
    <w:rsid w:val="00A81DA3"/>
    <w:rsid w:val="00A81F85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3DA"/>
    <w:rsid w:val="00A84D76"/>
    <w:rsid w:val="00A85400"/>
    <w:rsid w:val="00A85885"/>
    <w:rsid w:val="00A85E88"/>
    <w:rsid w:val="00A85EC1"/>
    <w:rsid w:val="00A8611B"/>
    <w:rsid w:val="00A8612E"/>
    <w:rsid w:val="00A866B6"/>
    <w:rsid w:val="00A903AC"/>
    <w:rsid w:val="00A9092E"/>
    <w:rsid w:val="00A9096A"/>
    <w:rsid w:val="00A90BDA"/>
    <w:rsid w:val="00A91462"/>
    <w:rsid w:val="00A914FE"/>
    <w:rsid w:val="00A9168B"/>
    <w:rsid w:val="00A92A47"/>
    <w:rsid w:val="00A92BE9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E93"/>
    <w:rsid w:val="00AA0F40"/>
    <w:rsid w:val="00AA11E1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A7DC3"/>
    <w:rsid w:val="00AB0238"/>
    <w:rsid w:val="00AB0A36"/>
    <w:rsid w:val="00AB1A50"/>
    <w:rsid w:val="00AB1B31"/>
    <w:rsid w:val="00AB236C"/>
    <w:rsid w:val="00AB247B"/>
    <w:rsid w:val="00AB2541"/>
    <w:rsid w:val="00AB25F6"/>
    <w:rsid w:val="00AB35F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AE6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FF"/>
    <w:rsid w:val="00AD0655"/>
    <w:rsid w:val="00AD07D4"/>
    <w:rsid w:val="00AD0D05"/>
    <w:rsid w:val="00AD1056"/>
    <w:rsid w:val="00AD14E7"/>
    <w:rsid w:val="00AD1D69"/>
    <w:rsid w:val="00AD2073"/>
    <w:rsid w:val="00AD228D"/>
    <w:rsid w:val="00AD25D5"/>
    <w:rsid w:val="00AD2B57"/>
    <w:rsid w:val="00AD30D7"/>
    <w:rsid w:val="00AD3C12"/>
    <w:rsid w:val="00AD4389"/>
    <w:rsid w:val="00AD4AA2"/>
    <w:rsid w:val="00AD4FDF"/>
    <w:rsid w:val="00AD5F5E"/>
    <w:rsid w:val="00AD6699"/>
    <w:rsid w:val="00AD6A92"/>
    <w:rsid w:val="00AD731F"/>
    <w:rsid w:val="00AE0A72"/>
    <w:rsid w:val="00AE0C7D"/>
    <w:rsid w:val="00AE12BE"/>
    <w:rsid w:val="00AE1382"/>
    <w:rsid w:val="00AE1423"/>
    <w:rsid w:val="00AE14FD"/>
    <w:rsid w:val="00AE16BD"/>
    <w:rsid w:val="00AE199E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5CF2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627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536"/>
    <w:rsid w:val="00B0782A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63F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5B1"/>
    <w:rsid w:val="00B256C2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2DBC"/>
    <w:rsid w:val="00B436A6"/>
    <w:rsid w:val="00B43E46"/>
    <w:rsid w:val="00B45E2E"/>
    <w:rsid w:val="00B45E41"/>
    <w:rsid w:val="00B45FC2"/>
    <w:rsid w:val="00B4698F"/>
    <w:rsid w:val="00B46A1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5EF"/>
    <w:rsid w:val="00B51632"/>
    <w:rsid w:val="00B5264F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3DD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278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0B9"/>
    <w:rsid w:val="00B73140"/>
    <w:rsid w:val="00B731D5"/>
    <w:rsid w:val="00B73C0A"/>
    <w:rsid w:val="00B7417C"/>
    <w:rsid w:val="00B7583C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B30"/>
    <w:rsid w:val="00B85C30"/>
    <w:rsid w:val="00B85FF2"/>
    <w:rsid w:val="00B86225"/>
    <w:rsid w:val="00B867D3"/>
    <w:rsid w:val="00B86C5D"/>
    <w:rsid w:val="00B87264"/>
    <w:rsid w:val="00B8791C"/>
    <w:rsid w:val="00B87ABD"/>
    <w:rsid w:val="00B87BEC"/>
    <w:rsid w:val="00B87CFE"/>
    <w:rsid w:val="00B90225"/>
    <w:rsid w:val="00B905C6"/>
    <w:rsid w:val="00B91290"/>
    <w:rsid w:val="00B91352"/>
    <w:rsid w:val="00B91CA5"/>
    <w:rsid w:val="00B924BC"/>
    <w:rsid w:val="00B924E6"/>
    <w:rsid w:val="00B92932"/>
    <w:rsid w:val="00B92AB5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F"/>
    <w:rsid w:val="00BA4585"/>
    <w:rsid w:val="00BA4912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5E"/>
    <w:rsid w:val="00BB10AF"/>
    <w:rsid w:val="00BB14F9"/>
    <w:rsid w:val="00BB1668"/>
    <w:rsid w:val="00BB1688"/>
    <w:rsid w:val="00BB16BC"/>
    <w:rsid w:val="00BB18A4"/>
    <w:rsid w:val="00BB1EB8"/>
    <w:rsid w:val="00BB1F04"/>
    <w:rsid w:val="00BB2CE2"/>
    <w:rsid w:val="00BB3AEC"/>
    <w:rsid w:val="00BB3E28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32D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7D0"/>
    <w:rsid w:val="00BE2BF4"/>
    <w:rsid w:val="00BE2D36"/>
    <w:rsid w:val="00BE318E"/>
    <w:rsid w:val="00BE3307"/>
    <w:rsid w:val="00BE330C"/>
    <w:rsid w:val="00BE3990"/>
    <w:rsid w:val="00BE3BFF"/>
    <w:rsid w:val="00BE414B"/>
    <w:rsid w:val="00BE4AE1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416"/>
    <w:rsid w:val="00BF4665"/>
    <w:rsid w:val="00BF4CFF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F9"/>
    <w:rsid w:val="00C07074"/>
    <w:rsid w:val="00C104D8"/>
    <w:rsid w:val="00C10B57"/>
    <w:rsid w:val="00C11AD1"/>
    <w:rsid w:val="00C11BF1"/>
    <w:rsid w:val="00C11C68"/>
    <w:rsid w:val="00C128CE"/>
    <w:rsid w:val="00C129A7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3D9"/>
    <w:rsid w:val="00C21973"/>
    <w:rsid w:val="00C21A9A"/>
    <w:rsid w:val="00C21D74"/>
    <w:rsid w:val="00C220BD"/>
    <w:rsid w:val="00C22128"/>
    <w:rsid w:val="00C221DB"/>
    <w:rsid w:val="00C222CB"/>
    <w:rsid w:val="00C22B80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47B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833"/>
    <w:rsid w:val="00C30893"/>
    <w:rsid w:val="00C309BB"/>
    <w:rsid w:val="00C3138F"/>
    <w:rsid w:val="00C317B0"/>
    <w:rsid w:val="00C31CAD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660"/>
    <w:rsid w:val="00C46C96"/>
    <w:rsid w:val="00C47B34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56D3"/>
    <w:rsid w:val="00C56722"/>
    <w:rsid w:val="00C57D5C"/>
    <w:rsid w:val="00C57DB7"/>
    <w:rsid w:val="00C57F32"/>
    <w:rsid w:val="00C57FC9"/>
    <w:rsid w:val="00C60D58"/>
    <w:rsid w:val="00C61607"/>
    <w:rsid w:val="00C616B9"/>
    <w:rsid w:val="00C62D9C"/>
    <w:rsid w:val="00C63F57"/>
    <w:rsid w:val="00C644B6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8048A"/>
    <w:rsid w:val="00C80546"/>
    <w:rsid w:val="00C80A8E"/>
    <w:rsid w:val="00C80E7A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D05"/>
    <w:rsid w:val="00C82FD9"/>
    <w:rsid w:val="00C830A6"/>
    <w:rsid w:val="00C835F3"/>
    <w:rsid w:val="00C8370D"/>
    <w:rsid w:val="00C8454F"/>
    <w:rsid w:val="00C85222"/>
    <w:rsid w:val="00C853BA"/>
    <w:rsid w:val="00C854DF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6C95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3593"/>
    <w:rsid w:val="00CA42A5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9DB"/>
    <w:rsid w:val="00CA7F18"/>
    <w:rsid w:val="00CB0828"/>
    <w:rsid w:val="00CB0ACD"/>
    <w:rsid w:val="00CB0C21"/>
    <w:rsid w:val="00CB0D38"/>
    <w:rsid w:val="00CB0DE1"/>
    <w:rsid w:val="00CB18D6"/>
    <w:rsid w:val="00CB1A24"/>
    <w:rsid w:val="00CB1C5E"/>
    <w:rsid w:val="00CB4633"/>
    <w:rsid w:val="00CB477B"/>
    <w:rsid w:val="00CB484D"/>
    <w:rsid w:val="00CB4C14"/>
    <w:rsid w:val="00CB4C8B"/>
    <w:rsid w:val="00CB509E"/>
    <w:rsid w:val="00CB5542"/>
    <w:rsid w:val="00CB5A57"/>
    <w:rsid w:val="00CB5ACB"/>
    <w:rsid w:val="00CB5FE5"/>
    <w:rsid w:val="00CB65DA"/>
    <w:rsid w:val="00CB67D2"/>
    <w:rsid w:val="00CB6FF6"/>
    <w:rsid w:val="00CB76FC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6D03"/>
    <w:rsid w:val="00CC743D"/>
    <w:rsid w:val="00CC74D8"/>
    <w:rsid w:val="00CC7512"/>
    <w:rsid w:val="00CC7BC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2B48"/>
    <w:rsid w:val="00CE3A90"/>
    <w:rsid w:val="00CE3C5C"/>
    <w:rsid w:val="00CE4213"/>
    <w:rsid w:val="00CE4432"/>
    <w:rsid w:val="00CE4A48"/>
    <w:rsid w:val="00CE5186"/>
    <w:rsid w:val="00CE554D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C0"/>
    <w:rsid w:val="00CF00E4"/>
    <w:rsid w:val="00CF00FB"/>
    <w:rsid w:val="00CF040B"/>
    <w:rsid w:val="00CF09F3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91B"/>
    <w:rsid w:val="00D17ED3"/>
    <w:rsid w:val="00D200E1"/>
    <w:rsid w:val="00D206FD"/>
    <w:rsid w:val="00D217AC"/>
    <w:rsid w:val="00D22A75"/>
    <w:rsid w:val="00D22BE7"/>
    <w:rsid w:val="00D22D8F"/>
    <w:rsid w:val="00D2373C"/>
    <w:rsid w:val="00D2397C"/>
    <w:rsid w:val="00D2406B"/>
    <w:rsid w:val="00D240F9"/>
    <w:rsid w:val="00D24272"/>
    <w:rsid w:val="00D248A3"/>
    <w:rsid w:val="00D24FBE"/>
    <w:rsid w:val="00D256E9"/>
    <w:rsid w:val="00D25B6D"/>
    <w:rsid w:val="00D26338"/>
    <w:rsid w:val="00D2636D"/>
    <w:rsid w:val="00D26A17"/>
    <w:rsid w:val="00D27036"/>
    <w:rsid w:val="00D27044"/>
    <w:rsid w:val="00D2741F"/>
    <w:rsid w:val="00D27650"/>
    <w:rsid w:val="00D278A1"/>
    <w:rsid w:val="00D27AE9"/>
    <w:rsid w:val="00D27C41"/>
    <w:rsid w:val="00D27C7B"/>
    <w:rsid w:val="00D27D98"/>
    <w:rsid w:val="00D30523"/>
    <w:rsid w:val="00D31A99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47D10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DAF"/>
    <w:rsid w:val="00D571E4"/>
    <w:rsid w:val="00D57615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2E0F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79A"/>
    <w:rsid w:val="00D8781A"/>
    <w:rsid w:val="00D878CD"/>
    <w:rsid w:val="00D87916"/>
    <w:rsid w:val="00D9184A"/>
    <w:rsid w:val="00D921F8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5FAC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54C"/>
    <w:rsid w:val="00DA3779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3434"/>
    <w:rsid w:val="00DB34E5"/>
    <w:rsid w:val="00DB37E7"/>
    <w:rsid w:val="00DB3A78"/>
    <w:rsid w:val="00DB3A7F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51E"/>
    <w:rsid w:val="00DC46E1"/>
    <w:rsid w:val="00DC5208"/>
    <w:rsid w:val="00DC55AC"/>
    <w:rsid w:val="00DC61DD"/>
    <w:rsid w:val="00DC6A6D"/>
    <w:rsid w:val="00DC778E"/>
    <w:rsid w:val="00DD0B4D"/>
    <w:rsid w:val="00DD0C3D"/>
    <w:rsid w:val="00DD11B9"/>
    <w:rsid w:val="00DD136C"/>
    <w:rsid w:val="00DD1E8E"/>
    <w:rsid w:val="00DD2956"/>
    <w:rsid w:val="00DD3092"/>
    <w:rsid w:val="00DD3D14"/>
    <w:rsid w:val="00DD42B5"/>
    <w:rsid w:val="00DD43CD"/>
    <w:rsid w:val="00DD4893"/>
    <w:rsid w:val="00DD4A9C"/>
    <w:rsid w:val="00DD4B63"/>
    <w:rsid w:val="00DD4BB0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CDA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AD1"/>
    <w:rsid w:val="00DF423B"/>
    <w:rsid w:val="00DF43E9"/>
    <w:rsid w:val="00DF4624"/>
    <w:rsid w:val="00DF554D"/>
    <w:rsid w:val="00DF5A2D"/>
    <w:rsid w:val="00DF5F45"/>
    <w:rsid w:val="00DF602B"/>
    <w:rsid w:val="00DF6EBA"/>
    <w:rsid w:val="00DF79AC"/>
    <w:rsid w:val="00E00018"/>
    <w:rsid w:val="00E005ED"/>
    <w:rsid w:val="00E0098C"/>
    <w:rsid w:val="00E00A8B"/>
    <w:rsid w:val="00E00B65"/>
    <w:rsid w:val="00E00BA0"/>
    <w:rsid w:val="00E00E55"/>
    <w:rsid w:val="00E0135D"/>
    <w:rsid w:val="00E01C71"/>
    <w:rsid w:val="00E0210A"/>
    <w:rsid w:val="00E0270D"/>
    <w:rsid w:val="00E027DA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1E7"/>
    <w:rsid w:val="00E21473"/>
    <w:rsid w:val="00E21627"/>
    <w:rsid w:val="00E217A7"/>
    <w:rsid w:val="00E21FAF"/>
    <w:rsid w:val="00E22316"/>
    <w:rsid w:val="00E228BA"/>
    <w:rsid w:val="00E22954"/>
    <w:rsid w:val="00E2329E"/>
    <w:rsid w:val="00E2357A"/>
    <w:rsid w:val="00E23660"/>
    <w:rsid w:val="00E2382B"/>
    <w:rsid w:val="00E23A7A"/>
    <w:rsid w:val="00E23F67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F63"/>
    <w:rsid w:val="00E32373"/>
    <w:rsid w:val="00E3307D"/>
    <w:rsid w:val="00E33E1D"/>
    <w:rsid w:val="00E3448B"/>
    <w:rsid w:val="00E348CF"/>
    <w:rsid w:val="00E35CF7"/>
    <w:rsid w:val="00E3601F"/>
    <w:rsid w:val="00E36122"/>
    <w:rsid w:val="00E361CA"/>
    <w:rsid w:val="00E36575"/>
    <w:rsid w:val="00E36C1D"/>
    <w:rsid w:val="00E3722D"/>
    <w:rsid w:val="00E3771B"/>
    <w:rsid w:val="00E37B73"/>
    <w:rsid w:val="00E37EE4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993"/>
    <w:rsid w:val="00E50BEC"/>
    <w:rsid w:val="00E50C5D"/>
    <w:rsid w:val="00E5112D"/>
    <w:rsid w:val="00E514F9"/>
    <w:rsid w:val="00E51627"/>
    <w:rsid w:val="00E519DD"/>
    <w:rsid w:val="00E52C43"/>
    <w:rsid w:val="00E5353E"/>
    <w:rsid w:val="00E536DE"/>
    <w:rsid w:val="00E53CB2"/>
    <w:rsid w:val="00E53D9A"/>
    <w:rsid w:val="00E5405D"/>
    <w:rsid w:val="00E54097"/>
    <w:rsid w:val="00E543C1"/>
    <w:rsid w:val="00E54487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0B8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EBA"/>
    <w:rsid w:val="00E65FA9"/>
    <w:rsid w:val="00E66114"/>
    <w:rsid w:val="00E6685C"/>
    <w:rsid w:val="00E66B6E"/>
    <w:rsid w:val="00E674AF"/>
    <w:rsid w:val="00E674C5"/>
    <w:rsid w:val="00E6762F"/>
    <w:rsid w:val="00E705E5"/>
    <w:rsid w:val="00E70E45"/>
    <w:rsid w:val="00E711B2"/>
    <w:rsid w:val="00E71282"/>
    <w:rsid w:val="00E7131E"/>
    <w:rsid w:val="00E718B6"/>
    <w:rsid w:val="00E71913"/>
    <w:rsid w:val="00E720C0"/>
    <w:rsid w:val="00E7228D"/>
    <w:rsid w:val="00E72687"/>
    <w:rsid w:val="00E727A0"/>
    <w:rsid w:val="00E729C7"/>
    <w:rsid w:val="00E72BAC"/>
    <w:rsid w:val="00E72C97"/>
    <w:rsid w:val="00E73405"/>
    <w:rsid w:val="00E73A48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2E1"/>
    <w:rsid w:val="00E819A2"/>
    <w:rsid w:val="00E819FD"/>
    <w:rsid w:val="00E81DAA"/>
    <w:rsid w:val="00E8241C"/>
    <w:rsid w:val="00E827A1"/>
    <w:rsid w:val="00E82977"/>
    <w:rsid w:val="00E82C6D"/>
    <w:rsid w:val="00E82C75"/>
    <w:rsid w:val="00E83C89"/>
    <w:rsid w:val="00E84697"/>
    <w:rsid w:val="00E849EC"/>
    <w:rsid w:val="00E85557"/>
    <w:rsid w:val="00E85598"/>
    <w:rsid w:val="00E85AD2"/>
    <w:rsid w:val="00E8614B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C34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9A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168"/>
    <w:rsid w:val="00EC1642"/>
    <w:rsid w:val="00EC2111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1BF"/>
    <w:rsid w:val="00EE0402"/>
    <w:rsid w:val="00EE0718"/>
    <w:rsid w:val="00EE1828"/>
    <w:rsid w:val="00EE1A35"/>
    <w:rsid w:val="00EE302D"/>
    <w:rsid w:val="00EE32F1"/>
    <w:rsid w:val="00EE3C9D"/>
    <w:rsid w:val="00EE4CE5"/>
    <w:rsid w:val="00EE564A"/>
    <w:rsid w:val="00EE59D7"/>
    <w:rsid w:val="00EE5E88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25C"/>
    <w:rsid w:val="00F102C6"/>
    <w:rsid w:val="00F103F1"/>
    <w:rsid w:val="00F1083A"/>
    <w:rsid w:val="00F109A5"/>
    <w:rsid w:val="00F10C6D"/>
    <w:rsid w:val="00F11BB5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4622"/>
    <w:rsid w:val="00F149C3"/>
    <w:rsid w:val="00F1574D"/>
    <w:rsid w:val="00F15F35"/>
    <w:rsid w:val="00F163F6"/>
    <w:rsid w:val="00F16C79"/>
    <w:rsid w:val="00F16E05"/>
    <w:rsid w:val="00F175C8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A80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E0B"/>
    <w:rsid w:val="00F35430"/>
    <w:rsid w:val="00F3548D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130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A95"/>
    <w:rsid w:val="00F51AA9"/>
    <w:rsid w:val="00F52169"/>
    <w:rsid w:val="00F52388"/>
    <w:rsid w:val="00F52568"/>
    <w:rsid w:val="00F52B44"/>
    <w:rsid w:val="00F54086"/>
    <w:rsid w:val="00F547DB"/>
    <w:rsid w:val="00F550AC"/>
    <w:rsid w:val="00F55553"/>
    <w:rsid w:val="00F55D99"/>
    <w:rsid w:val="00F56962"/>
    <w:rsid w:val="00F56D12"/>
    <w:rsid w:val="00F5767E"/>
    <w:rsid w:val="00F57D5D"/>
    <w:rsid w:val="00F600E2"/>
    <w:rsid w:val="00F601DD"/>
    <w:rsid w:val="00F603DF"/>
    <w:rsid w:val="00F60440"/>
    <w:rsid w:val="00F60C4D"/>
    <w:rsid w:val="00F60EF7"/>
    <w:rsid w:val="00F61B7A"/>
    <w:rsid w:val="00F6228D"/>
    <w:rsid w:val="00F629D1"/>
    <w:rsid w:val="00F62B7D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67A63"/>
    <w:rsid w:val="00F7102E"/>
    <w:rsid w:val="00F713EB"/>
    <w:rsid w:val="00F71521"/>
    <w:rsid w:val="00F716C8"/>
    <w:rsid w:val="00F71B20"/>
    <w:rsid w:val="00F71DF9"/>
    <w:rsid w:val="00F72AB0"/>
    <w:rsid w:val="00F72BFE"/>
    <w:rsid w:val="00F72C51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41F"/>
    <w:rsid w:val="00F76FE1"/>
    <w:rsid w:val="00F773B7"/>
    <w:rsid w:val="00F7756D"/>
    <w:rsid w:val="00F7775F"/>
    <w:rsid w:val="00F77A3E"/>
    <w:rsid w:val="00F77B1D"/>
    <w:rsid w:val="00F803DF"/>
    <w:rsid w:val="00F8131D"/>
    <w:rsid w:val="00F81F36"/>
    <w:rsid w:val="00F82112"/>
    <w:rsid w:val="00F82361"/>
    <w:rsid w:val="00F8266A"/>
    <w:rsid w:val="00F8296E"/>
    <w:rsid w:val="00F82FF0"/>
    <w:rsid w:val="00F83383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416"/>
    <w:rsid w:val="00FA16A2"/>
    <w:rsid w:val="00FA1792"/>
    <w:rsid w:val="00FA186B"/>
    <w:rsid w:val="00FA1983"/>
    <w:rsid w:val="00FA1A9D"/>
    <w:rsid w:val="00FA1BCB"/>
    <w:rsid w:val="00FA1C95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08DF"/>
    <w:rsid w:val="00FE1263"/>
    <w:rsid w:val="00FE1666"/>
    <w:rsid w:val="00FE214B"/>
    <w:rsid w:val="00FE261D"/>
    <w:rsid w:val="00FE2626"/>
    <w:rsid w:val="00FE27BE"/>
    <w:rsid w:val="00FE2832"/>
    <w:rsid w:val="00FE3934"/>
    <w:rsid w:val="00FE3C44"/>
    <w:rsid w:val="00FE42E6"/>
    <w:rsid w:val="00FE458E"/>
    <w:rsid w:val="00FE45DB"/>
    <w:rsid w:val="00FE4657"/>
    <w:rsid w:val="00FE4B7F"/>
    <w:rsid w:val="00FE520F"/>
    <w:rsid w:val="00FE5320"/>
    <w:rsid w:val="00FE5522"/>
    <w:rsid w:val="00FE6A22"/>
    <w:rsid w:val="00FE6B48"/>
    <w:rsid w:val="00FE7B5F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756C1E56-4154-4139-9808-4FB6A78B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37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7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4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2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74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22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85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6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8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57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8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82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1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8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063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8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51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2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43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44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358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17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53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43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42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7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58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1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3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94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26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67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15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92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02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943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64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1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032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32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811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7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83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852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5846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8809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13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3098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7552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0236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471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0373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7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391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620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2618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112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402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5971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614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441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445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76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14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9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57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436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7306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11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7564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82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71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6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7E7jXhi_WxY&amp;feature=emb_logo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cell.com/joule/fulltext/S2542-4351(20)30497-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895</Words>
  <Characters>4928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Actuele Chemie</dc:creator>
  <cp:lastModifiedBy>Toon</cp:lastModifiedBy>
  <cp:revision>4</cp:revision>
  <cp:lastPrinted>2018-07-10T14:41:00Z</cp:lastPrinted>
  <dcterms:created xsi:type="dcterms:W3CDTF">2021-07-03T09:13:00Z</dcterms:created>
  <dcterms:modified xsi:type="dcterms:W3CDTF">2021-08-02T14:36:00Z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